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31D" w:rsidRPr="004B431D" w:rsidRDefault="004B431D" w:rsidP="004B43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B431D">
        <w:rPr>
          <w:rFonts w:ascii="Times New Roman" w:hAnsi="Times New Roman" w:cs="Times New Roman"/>
          <w:b/>
          <w:color w:val="FFFFFF"/>
          <w:sz w:val="28"/>
          <w:szCs w:val="28"/>
        </w:rPr>
        <w:object w:dxaOrig="82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3.25pt" o:ole="">
            <v:imagedata r:id="rId6" o:title=""/>
          </v:shape>
          <o:OLEObject Type="Embed" ProgID="Word.Picture.8" ShapeID="_x0000_i1025" DrawAspect="Content" ObjectID="_1701505482" r:id="rId7"/>
        </w:object>
      </w:r>
    </w:p>
    <w:p w:rsidR="004B431D" w:rsidRPr="004B431D" w:rsidRDefault="004B431D" w:rsidP="004B43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B431D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4B431D" w:rsidRPr="004B431D" w:rsidRDefault="004B431D" w:rsidP="004B43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31D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4B431D" w:rsidRPr="004B431D" w:rsidRDefault="004B431D" w:rsidP="004B43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31D">
        <w:rPr>
          <w:rFonts w:ascii="Times New Roman" w:hAnsi="Times New Roman" w:cs="Times New Roman"/>
          <w:sz w:val="28"/>
          <w:szCs w:val="28"/>
        </w:rPr>
        <w:t>СІМНАДЦЯТА СЕСІЯ VІІІ СКЛИКАННЯ</w:t>
      </w:r>
    </w:p>
    <w:p w:rsidR="004B431D" w:rsidRPr="004B431D" w:rsidRDefault="004B431D" w:rsidP="004B43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:rsidR="004B431D" w:rsidRPr="004B431D" w:rsidRDefault="004B431D" w:rsidP="004B43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431D">
        <w:rPr>
          <w:rFonts w:ascii="Times New Roman" w:hAnsi="Times New Roman" w:cs="Times New Roman"/>
          <w:b/>
          <w:sz w:val="28"/>
          <w:szCs w:val="28"/>
        </w:rPr>
        <w:t xml:space="preserve">ПРОЕКТ Р І Ш Е Н </w:t>
      </w:r>
      <w:proofErr w:type="spellStart"/>
      <w:r w:rsidRPr="004B431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B431D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4B431D" w:rsidRPr="008B6AAE" w:rsidRDefault="004B431D" w:rsidP="004B43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B431D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 w:rsidRPr="004B431D">
        <w:rPr>
          <w:rFonts w:ascii="Times New Roman" w:hAnsi="Times New Roman" w:cs="Times New Roman"/>
          <w:b/>
          <w:sz w:val="28"/>
          <w:szCs w:val="28"/>
        </w:rPr>
        <w:t xml:space="preserve"> 23 </w:t>
      </w:r>
      <w:proofErr w:type="spellStart"/>
      <w:r w:rsidRPr="004B431D">
        <w:rPr>
          <w:rFonts w:ascii="Times New Roman" w:hAnsi="Times New Roman" w:cs="Times New Roman"/>
          <w:b/>
          <w:sz w:val="28"/>
          <w:szCs w:val="28"/>
        </w:rPr>
        <w:t>грудня</w:t>
      </w:r>
      <w:proofErr w:type="spellEnd"/>
      <w:r w:rsidRPr="004B431D">
        <w:rPr>
          <w:rFonts w:ascii="Times New Roman" w:hAnsi="Times New Roman" w:cs="Times New Roman"/>
          <w:b/>
          <w:sz w:val="28"/>
          <w:szCs w:val="28"/>
        </w:rPr>
        <w:t xml:space="preserve"> 2021 року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№ 17/</w:t>
      </w:r>
      <w:r w:rsidRPr="008B6AAE">
        <w:rPr>
          <w:rFonts w:ascii="Times New Roman" w:hAnsi="Times New Roman" w:cs="Times New Roman"/>
          <w:b/>
          <w:sz w:val="28"/>
          <w:szCs w:val="28"/>
        </w:rPr>
        <w:t>26</w:t>
      </w:r>
    </w:p>
    <w:p w:rsidR="004B431D" w:rsidRPr="004B431D" w:rsidRDefault="004B431D" w:rsidP="004B431D">
      <w:pPr>
        <w:tabs>
          <w:tab w:val="left" w:pos="0"/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31D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4B5F2E" w:rsidRDefault="004B5F2E" w:rsidP="004B5F2E">
      <w:pPr>
        <w:spacing w:after="0" w:line="240" w:lineRule="auto"/>
        <w:jc w:val="center"/>
        <w:rPr>
          <w:rFonts w:eastAsia="Times New Roman" w:cs="Times New Roman"/>
          <w:sz w:val="17"/>
          <w:szCs w:val="24"/>
          <w:lang w:val="uk-UA" w:eastAsia="uk-UA"/>
        </w:rPr>
      </w:pPr>
    </w:p>
    <w:p w:rsidR="008B6AAE" w:rsidRDefault="008B6AAE" w:rsidP="008B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24CE">
        <w:rPr>
          <w:rFonts w:ascii="Times New Roman" w:hAnsi="Times New Roman" w:cs="Times New Roman"/>
          <w:b/>
          <w:sz w:val="28"/>
          <w:szCs w:val="28"/>
          <w:lang w:val="uk-UA"/>
        </w:rPr>
        <w:t>Про встановлення батьківської плати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C24CE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харчування дітей </w:t>
      </w:r>
    </w:p>
    <w:p w:rsidR="008B6AAE" w:rsidRDefault="008B6AAE" w:rsidP="008B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комунальних закладах </w:t>
      </w:r>
      <w:r w:rsidRPr="00AC24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дошкільної освіти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закладах</w:t>
      </w:r>
    </w:p>
    <w:p w:rsidR="008B6AAE" w:rsidRDefault="008B6AAE" w:rsidP="008B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загальної середньої освіти Гатненської сільської ради у 2022</w:t>
      </w:r>
      <w:r w:rsidRPr="00AC24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</w:p>
    <w:p w:rsidR="008B6AAE" w:rsidRDefault="008B6AAE" w:rsidP="008B6AAE">
      <w:pPr>
        <w:spacing w:after="0" w:line="240" w:lineRule="auto"/>
        <w:rPr>
          <w:rFonts w:eastAsia="Times New Roman" w:cs="Times New Roman"/>
          <w:sz w:val="17"/>
          <w:szCs w:val="24"/>
          <w:lang w:val="uk-UA" w:eastAsia="uk-UA"/>
        </w:rPr>
      </w:pPr>
    </w:p>
    <w:p w:rsidR="008B6AAE" w:rsidRDefault="008B6AAE" w:rsidP="008B6AAE">
      <w:pPr>
        <w:spacing w:after="0" w:line="240" w:lineRule="auto"/>
        <w:jc w:val="center"/>
        <w:rPr>
          <w:rFonts w:eastAsia="Times New Roman" w:cs="Times New Roman"/>
          <w:sz w:val="17"/>
          <w:szCs w:val="24"/>
          <w:lang w:val="uk-UA" w:eastAsia="uk-UA"/>
        </w:rPr>
      </w:pPr>
    </w:p>
    <w:p w:rsidR="008B6AAE" w:rsidRPr="000C275B" w:rsidRDefault="008B6AAE" w:rsidP="008B6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</w:t>
      </w:r>
      <w:r w:rsidRPr="00E86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Законів України «Про освіту», «Про повну загальну середню освіту»,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дошкільну освіту»,</w:t>
      </w:r>
      <w:r w:rsidRPr="00E86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державну допомогу сім’ям з дітьми», «Про державну соціальну допомогу малозабезпеченим сім’ям», керуючись 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Бюджетним кодек</w:t>
      </w:r>
      <w:r w:rsidRPr="00E86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сом України, 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ст.ст</w:t>
      </w:r>
      <w:proofErr w:type="spellEnd"/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26, 59 Закону України «Про місцеве самовр</w:t>
      </w:r>
      <w:r w:rsidRPr="00E86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ядування в Україні»,  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E86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остановами 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Кабінету Міністрів  України від 26.08.2002 року № 1243 «Про невідкладні питання діяльності дошкільних та інтернатних навчальних закладів»,</w:t>
      </w:r>
      <w:r w:rsidRPr="00D738F3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</w:t>
      </w:r>
      <w:r w:rsidRPr="004B5F2E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від 02.02.2011р. № 116 „Про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вартість” (зі змінами)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,</w:t>
      </w:r>
      <w:r w:rsidRPr="004B5F2E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від 24.03.2021 р. № 305 „Про затвердження норм та Порядку організації </w:t>
      </w:r>
      <w:r w:rsidRPr="004B5F2E"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  <w:t> </w:t>
      </w:r>
      <w:r w:rsidRPr="004B5F2E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харчування у закладах освіти та дитячих закладах оздоровлення та відпочинку” (зі змінами), 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наказом Міністерства освіти і науки України № 667 від 21.11.2002 року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</w:t>
      </w:r>
      <w:r w:rsidRPr="00E867ED">
        <w:rPr>
          <w:rFonts w:ascii="Times New Roman" w:hAnsi="Times New Roman" w:cs="Times New Roman"/>
          <w:sz w:val="28"/>
          <w:szCs w:val="28"/>
          <w:lang w:val="uk-UA"/>
        </w:rPr>
        <w:t>Програмою  харчування дітей дошкільного віку, учнів 1-4 класів та дітей пільгових категорій в закладах освіти Гатненської територіальної громади на 2022 рік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4B5F2E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з метою забезпечення повноцінного харчування </w:t>
      </w:r>
      <w:r w:rsidR="003E3D5B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дітей у комунальних закладах освіти Гатненської територіальної громади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,</w:t>
      </w:r>
      <w:r w:rsidRPr="004B5F2E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</w:t>
      </w:r>
      <w:r w:rsidRPr="00E867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6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Гатненська сільська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рада </w:t>
      </w:r>
    </w:p>
    <w:p w:rsidR="008B6AAE" w:rsidRDefault="008B6AAE" w:rsidP="008B6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5F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8B6AAE" w:rsidRPr="008B6AAE" w:rsidRDefault="008B6AAE" w:rsidP="008B6A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6A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У закладах дошкільної освіти Гатненської сільської ради:</w:t>
      </w:r>
    </w:p>
    <w:p w:rsidR="008B6AAE" w:rsidRPr="00DD625E" w:rsidRDefault="008B6AAE" w:rsidP="008B6AAE">
      <w:pPr>
        <w:spacing w:after="0" w:line="240" w:lineRule="auto"/>
        <w:ind w:left="284" w:right="-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</w:t>
      </w:r>
      <w:r w:rsidRPr="00DD6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з 01.01.2022 року граничну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вартість</w:t>
      </w:r>
      <w:r w:rsidRPr="00DD6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харчування однієї дитини в день у комунальних закладах дошкільної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150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B9150D">
        <w:rPr>
          <w:rFonts w:ascii="Times New Roman" w:hAnsi="Times New Roman" w:cs="Times New Roman"/>
          <w:sz w:val="28"/>
          <w:szCs w:val="28"/>
          <w:lang w:val="uk-UA"/>
        </w:rPr>
        <w:t>Гатненський</w:t>
      </w:r>
      <w:proofErr w:type="spellEnd"/>
      <w:r w:rsidRPr="00B9150D">
        <w:rPr>
          <w:rFonts w:ascii="Times New Roman" w:hAnsi="Times New Roman" w:cs="Times New Roman"/>
          <w:sz w:val="28"/>
          <w:szCs w:val="28"/>
          <w:lang w:val="uk-UA"/>
        </w:rPr>
        <w:t xml:space="preserve"> ЗДО «</w:t>
      </w:r>
      <w:proofErr w:type="spellStart"/>
      <w:r w:rsidRPr="00B9150D">
        <w:rPr>
          <w:rFonts w:ascii="Times New Roman" w:hAnsi="Times New Roman" w:cs="Times New Roman"/>
          <w:sz w:val="28"/>
          <w:szCs w:val="28"/>
          <w:lang w:val="uk-UA"/>
        </w:rPr>
        <w:t>Умка</w:t>
      </w:r>
      <w:proofErr w:type="spellEnd"/>
      <w:r w:rsidRPr="00B9150D">
        <w:rPr>
          <w:rFonts w:ascii="Times New Roman" w:hAnsi="Times New Roman" w:cs="Times New Roman"/>
          <w:sz w:val="28"/>
          <w:szCs w:val="28"/>
          <w:lang w:val="uk-UA"/>
        </w:rPr>
        <w:t>» та ЗДО «Казка»</w:t>
      </w:r>
      <w:r w:rsidRPr="00DD6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Гатнен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ської сільської ради в сумі  </w:t>
      </w:r>
      <w:r w:rsidR="00B57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6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8B6AAE" w:rsidRPr="00B9150D" w:rsidRDefault="008B6AAE" w:rsidP="008B6AAE">
      <w:pPr>
        <w:tabs>
          <w:tab w:val="left" w:pos="-540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B91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Установити з 01.01.</w:t>
      </w:r>
      <w:r w:rsidRPr="00B91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B91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розмір батьківської плати за харчування дітей в</w:t>
      </w:r>
      <w:r w:rsidRPr="00B91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9150D">
        <w:rPr>
          <w:rFonts w:ascii="Times New Roman" w:hAnsi="Times New Roman" w:cs="Times New Roman"/>
          <w:sz w:val="28"/>
          <w:szCs w:val="28"/>
          <w:lang w:val="uk-UA"/>
        </w:rPr>
        <w:t>комунальних закладах дошкільної освіти «</w:t>
      </w:r>
      <w:proofErr w:type="spellStart"/>
      <w:r w:rsidRPr="00B9150D">
        <w:rPr>
          <w:rFonts w:ascii="Times New Roman" w:hAnsi="Times New Roman" w:cs="Times New Roman"/>
          <w:sz w:val="28"/>
          <w:szCs w:val="28"/>
          <w:lang w:val="uk-UA"/>
        </w:rPr>
        <w:t>Гатненський</w:t>
      </w:r>
      <w:proofErr w:type="spellEnd"/>
      <w:r w:rsidRPr="00B9150D">
        <w:rPr>
          <w:rFonts w:ascii="Times New Roman" w:hAnsi="Times New Roman" w:cs="Times New Roman"/>
          <w:sz w:val="28"/>
          <w:szCs w:val="28"/>
          <w:lang w:val="uk-UA"/>
        </w:rPr>
        <w:t xml:space="preserve"> ЗДО «</w:t>
      </w:r>
      <w:proofErr w:type="spellStart"/>
      <w:r w:rsidRPr="00B9150D">
        <w:rPr>
          <w:rFonts w:ascii="Times New Roman" w:hAnsi="Times New Roman" w:cs="Times New Roman"/>
          <w:sz w:val="28"/>
          <w:szCs w:val="28"/>
          <w:lang w:val="uk-UA"/>
        </w:rPr>
        <w:t>Умка</w:t>
      </w:r>
      <w:proofErr w:type="spellEnd"/>
      <w:r w:rsidRPr="00B9150D">
        <w:rPr>
          <w:rFonts w:ascii="Times New Roman" w:hAnsi="Times New Roman" w:cs="Times New Roman"/>
          <w:sz w:val="28"/>
          <w:szCs w:val="28"/>
          <w:lang w:val="uk-UA"/>
        </w:rPr>
        <w:t>» та ЗДО «Казка»</w:t>
      </w:r>
      <w:r w:rsidRPr="00B91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D625E">
        <w:rPr>
          <w:rFonts w:ascii="Times New Roman" w:hAnsi="Times New Roman" w:cs="Times New Roman"/>
          <w:sz w:val="28"/>
          <w:szCs w:val="28"/>
          <w:lang w:val="uk-UA"/>
        </w:rPr>
        <w:t>Гатненської сільської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91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розмірі 100%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вартості харчування на день, окрім дітей пільгової категорії.</w:t>
      </w:r>
    </w:p>
    <w:p w:rsidR="008B6AAE" w:rsidRPr="00DD625E" w:rsidRDefault="008B6AAE" w:rsidP="008B6AAE">
      <w:pPr>
        <w:spacing w:after="0" w:line="240" w:lineRule="auto"/>
        <w:ind w:left="284" w:right="-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1.3</w:t>
      </w:r>
      <w:r w:rsidRPr="00DD6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Вартість харчування одного </w:t>
      </w:r>
      <w:proofErr w:type="spellStart"/>
      <w:r w:rsidRPr="00DD6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дітодня</w:t>
      </w:r>
      <w:proofErr w:type="spellEnd"/>
      <w:r w:rsidRPr="00DD6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встановити з розрахунку фактичної вартості харчування на місяць розділеної на кількість </w:t>
      </w:r>
      <w:proofErr w:type="spellStart"/>
      <w:r w:rsidRPr="00DD6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дітоднів</w:t>
      </w:r>
      <w:proofErr w:type="spellEnd"/>
      <w:r w:rsidRPr="00DD6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B6AAE" w:rsidRDefault="008B6AAE" w:rsidP="008B6AAE">
      <w:pPr>
        <w:spacing w:after="0" w:line="240" w:lineRule="auto"/>
        <w:ind w:left="284" w:right="-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1.4. </w:t>
      </w:r>
      <w:r w:rsidRPr="00DD6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Батьки сплачують лише за дні відвідування дитиною дошкільного навчального закладу. </w:t>
      </w:r>
    </w:p>
    <w:p w:rsidR="008B6AAE" w:rsidRPr="0004654C" w:rsidRDefault="008B6AAE" w:rsidP="008B6AAE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65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 У закладах загальної середньої освіти Гатненської сільської ради:</w:t>
      </w:r>
    </w:p>
    <w:p w:rsidR="008B6AAE" w:rsidRDefault="008B6AAE" w:rsidP="008B6AAE">
      <w:pPr>
        <w:spacing w:after="0" w:line="240" w:lineRule="auto"/>
        <w:ind w:left="284" w:right="-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Затвердити вартість одноразового харчування (сніданок або обід) для одного учня в розмірі 31 грн 04 коп. на день.</w:t>
      </w:r>
    </w:p>
    <w:p w:rsidR="008B6AAE" w:rsidRPr="00DD625E" w:rsidRDefault="008B6AAE" w:rsidP="008B6AAE">
      <w:pPr>
        <w:spacing w:after="0" w:line="240" w:lineRule="auto"/>
        <w:ind w:left="284" w:right="-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Установити 100% батьківської плати за харчування учнів 1 – 4 класів у закладах загальної середньої освіти, якщо ніхто з батьків дитини не зареєстрований на території Гатненської сільської територіальної громади, окрім пільгових категорій.</w:t>
      </w:r>
    </w:p>
    <w:p w:rsidR="008B6AAE" w:rsidRPr="0004654C" w:rsidRDefault="008B6AAE" w:rsidP="008B6AAE">
      <w:pPr>
        <w:pStyle w:val="a3"/>
        <w:numPr>
          <w:ilvl w:val="0"/>
          <w:numId w:val="19"/>
        </w:numPr>
        <w:tabs>
          <w:tab w:val="left" w:pos="-54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65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Звільнити від оплати за харчування батьків або осіб, які їх замінюють, наступних категорій  дітей ЗДО і ЗЗСО Гатненської сільської ради:</w:t>
      </w:r>
    </w:p>
    <w:p w:rsidR="008B6AAE" w:rsidRPr="00DD625E" w:rsidRDefault="008B6AAE" w:rsidP="008B6AAE">
      <w:pPr>
        <w:numPr>
          <w:ilvl w:val="0"/>
          <w:numId w:val="2"/>
        </w:numPr>
        <w:tabs>
          <w:tab w:val="left" w:pos="-54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6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малозабезпечених сімей, яким призначена державна соціальна допомога відповідно до Закону України  "Про  державну соціальну допомогу малозабезпеченим  сім'ям";</w:t>
      </w:r>
    </w:p>
    <w:p w:rsidR="008B6AAE" w:rsidRPr="00DD625E" w:rsidRDefault="008B6AAE" w:rsidP="008B6AAE">
      <w:pPr>
        <w:numPr>
          <w:ilvl w:val="0"/>
          <w:numId w:val="2"/>
        </w:numPr>
        <w:tabs>
          <w:tab w:val="left" w:pos="-54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6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 з інвалідністю, з особливими освітніми потребами, дітей-сиріт та дітей, позбавлених батьківського піклування, які перебувають під опікою і виховуються в сім’ях;</w:t>
      </w:r>
    </w:p>
    <w:p w:rsidR="008B6AAE" w:rsidRPr="00DD625E" w:rsidRDefault="008B6AAE" w:rsidP="008B6AA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uk-UA" w:bidi="en-US"/>
        </w:rPr>
      </w:pPr>
      <w:r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uk-UA" w:bidi="en-US"/>
        </w:rPr>
        <w:t xml:space="preserve">дітей, у яких один із </w:t>
      </w:r>
      <w:r w:rsidRPr="00DD625E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uk-UA" w:bidi="en-US"/>
        </w:rPr>
        <w:t>батьків</w:t>
      </w:r>
      <w:r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uk-UA" w:bidi="en-US"/>
        </w:rPr>
        <w:t xml:space="preserve"> – </w:t>
      </w:r>
      <w:r w:rsidRPr="00DD625E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uk-UA" w:bidi="en-US"/>
        </w:rPr>
        <w:t>інва</w:t>
      </w:r>
      <w:r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uk-UA" w:bidi="en-US"/>
        </w:rPr>
        <w:t xml:space="preserve">лід </w:t>
      </w:r>
      <w:r w:rsidRPr="00DD625E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uk-UA" w:bidi="en-US"/>
        </w:rPr>
        <w:t xml:space="preserve"> І групи;</w:t>
      </w:r>
    </w:p>
    <w:p w:rsidR="008B6AAE" w:rsidRPr="00DD625E" w:rsidRDefault="008B6AAE" w:rsidP="008B6AA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uk-UA" w:bidi="en-US"/>
        </w:rPr>
      </w:pPr>
      <w:r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uk-UA" w:bidi="en-US"/>
        </w:rPr>
        <w:t xml:space="preserve">дітей </w:t>
      </w:r>
      <w:r w:rsidRPr="00DD625E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uk-UA" w:bidi="en-US"/>
        </w:rPr>
        <w:t>учасників ліквідації наслідків катастрофи на Чорнобильській АЕС або потерпілих від наслідків Чорнобильської катастрофи;</w:t>
      </w:r>
    </w:p>
    <w:p w:rsidR="008B6AAE" w:rsidRPr="00DD625E" w:rsidRDefault="008B6AAE" w:rsidP="008B6AAE">
      <w:pPr>
        <w:numPr>
          <w:ilvl w:val="0"/>
          <w:numId w:val="2"/>
        </w:numPr>
        <w:tabs>
          <w:tab w:val="left" w:pos="-54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дітей, батьки яких</w:t>
      </w:r>
      <w:r w:rsidRPr="00DD6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учасниками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АТО та/або учасниками</w:t>
      </w:r>
      <w:r w:rsidRPr="00DD6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бойових дій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або загинули у зоні проведення антитерористичної операції</w:t>
      </w:r>
      <w:r w:rsidRPr="00DD6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B6AAE" w:rsidRDefault="008B6AAE" w:rsidP="008B6AAE">
      <w:pPr>
        <w:pStyle w:val="a4"/>
        <w:numPr>
          <w:ilvl w:val="0"/>
          <w:numId w:val="2"/>
        </w:numPr>
        <w:tabs>
          <w:tab w:val="left" w:pos="-540"/>
          <w:tab w:val="left" w:pos="99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дітей, у яких батьки</w:t>
      </w:r>
      <w:r w:rsidRPr="00DD6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або осо</w:t>
      </w:r>
      <w:r w:rsidRPr="00DD625E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DD625E">
        <w:rPr>
          <w:rFonts w:ascii="Times New Roman" w:eastAsia="Times New Roman" w:hAnsi="Times New Roman" w:cs="Times New Roman"/>
          <w:sz w:val="28"/>
          <w:szCs w:val="28"/>
          <w:lang w:val="uk-UA"/>
        </w:rPr>
        <w:t>, які їх замінюють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DD62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числа внутрішньо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D625E">
        <w:rPr>
          <w:rFonts w:ascii="Times New Roman" w:eastAsia="Times New Roman" w:hAnsi="Times New Roman" w:cs="Times New Roman"/>
          <w:sz w:val="28"/>
          <w:szCs w:val="28"/>
          <w:lang w:val="uk-UA"/>
        </w:rPr>
        <w:t>переміщених осіб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B6AAE" w:rsidRPr="00DD625E" w:rsidRDefault="008B6AAE" w:rsidP="008B6AAE">
      <w:pPr>
        <w:pStyle w:val="a4"/>
        <w:numPr>
          <w:ilvl w:val="0"/>
          <w:numId w:val="2"/>
        </w:numPr>
        <w:tabs>
          <w:tab w:val="left" w:pos="-540"/>
          <w:tab w:val="left" w:pos="99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D625E">
        <w:rPr>
          <w:rFonts w:ascii="Times New Roman" w:eastAsia="Times New Roman" w:hAnsi="Times New Roman" w:cs="Times New Roman"/>
          <w:sz w:val="28"/>
          <w:szCs w:val="28"/>
          <w:lang w:val="uk-UA"/>
        </w:rPr>
        <w:t>дітей, які мають статус дитини, яка постраждала внаслідок воєнних дій і збройних конфліктів.</w:t>
      </w:r>
    </w:p>
    <w:p w:rsidR="008B6AAE" w:rsidRPr="00407712" w:rsidRDefault="008B6AAE" w:rsidP="008B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65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 Зменшити на 50% розмір плати за харчування дітей  </w:t>
      </w:r>
      <w:r w:rsidRPr="00DD6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батьків або осіб, які їх замінюють, у сім’ях  яких троє та більше дітей до 18 років та для бать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ків, які працюють у комунальних закладах </w:t>
      </w:r>
      <w:r w:rsidRPr="00DD6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дошкільної</w:t>
      </w:r>
      <w:r w:rsidRPr="006159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D6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закладах загальної середньої освіти та медичних закладах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625E">
        <w:rPr>
          <w:rFonts w:ascii="Times New Roman" w:hAnsi="Times New Roman" w:cs="Times New Roman"/>
          <w:sz w:val="28"/>
          <w:szCs w:val="28"/>
          <w:lang w:val="uk-UA"/>
        </w:rPr>
        <w:t>Гатненської сільської ради</w:t>
      </w:r>
      <w:r w:rsidRPr="00DD6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B6AAE" w:rsidRPr="00CB6573" w:rsidRDefault="008B6AAE" w:rsidP="008B6AAE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CB6573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5. Звільнення батьків від плати або зменшення розміру плати</w:t>
      </w:r>
      <w:r w:rsidRPr="004077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за харчування дітей у ЗДО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та ЗЗСО</w:t>
      </w:r>
      <w:r w:rsidRPr="004077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проводиться щорічно і може переглядатися протягом року, але не більше одного разу, та запроваджується в місячний термін </w:t>
      </w:r>
      <w:r w:rsidRPr="00CB6573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після подання в ЗДО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та ЗЗСО</w:t>
      </w:r>
      <w:r w:rsidRPr="00CB6573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таких документів:</w:t>
      </w:r>
    </w:p>
    <w:p w:rsidR="008B6AAE" w:rsidRPr="00407712" w:rsidRDefault="008B6AAE" w:rsidP="008B6AAE">
      <w:pPr>
        <w:spacing w:after="0" w:line="240" w:lineRule="auto"/>
        <w:ind w:left="284" w:firstLine="283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 w:rsidRPr="004077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.1.Заяви одного з батьків або осіб, які  їх замінюють, щодо звільнення від плати за харчування дитини  або зменшення її розміру.</w:t>
      </w:r>
    </w:p>
    <w:p w:rsidR="008B6AAE" w:rsidRPr="00407712" w:rsidRDefault="008B6AAE" w:rsidP="008B6AAE">
      <w:pPr>
        <w:spacing w:after="0" w:line="240" w:lineRule="auto"/>
        <w:ind w:left="284" w:firstLine="283"/>
        <w:contextualSpacing/>
        <w:jc w:val="both"/>
        <w:rPr>
          <w:rFonts w:ascii="Times New Roman" w:eastAsiaTheme="minorEastAsia" w:hAnsi="Times New Roman" w:cs="Times New Roman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 w:rsidRPr="004077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.2.  Копії  посвідчень батьків багатодітної сім’ї та дитини з багатодітної сім’ї.</w:t>
      </w:r>
    </w:p>
    <w:p w:rsidR="008B6AAE" w:rsidRPr="00407712" w:rsidRDefault="008B6AAE" w:rsidP="008B6AAE">
      <w:pPr>
        <w:spacing w:after="0" w:line="240" w:lineRule="auto"/>
        <w:ind w:left="284" w:firstLine="283"/>
        <w:contextualSpacing/>
        <w:jc w:val="both"/>
        <w:rPr>
          <w:rFonts w:ascii="Times New Roman" w:eastAsiaTheme="minorEastAsia" w:hAnsi="Times New Roman" w:cs="Times New Roman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 w:rsidRPr="004077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.3. Копії рішення про призначення опікуна над дитиною-сиротою або дитиною, позбавленою батьківського піклування.</w:t>
      </w:r>
    </w:p>
    <w:p w:rsidR="008B6AAE" w:rsidRPr="00407712" w:rsidRDefault="008B6AAE" w:rsidP="008B6AAE">
      <w:pPr>
        <w:spacing w:after="0" w:line="240" w:lineRule="auto"/>
        <w:ind w:left="284" w:firstLine="283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 w:rsidRPr="004077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.4. Довідки з органу соціального захисту населення про виплату державної соціальної допомоги малозабезпеченій сім’ї.  </w:t>
      </w:r>
    </w:p>
    <w:p w:rsidR="008B6AAE" w:rsidRPr="00407712" w:rsidRDefault="008B6AAE" w:rsidP="008B6AAE">
      <w:pPr>
        <w:spacing w:after="0" w:line="240" w:lineRule="auto"/>
        <w:ind w:left="284" w:firstLine="283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5</w:t>
      </w:r>
      <w:r w:rsidRPr="004077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.5.  Копія  посвідчення учасника бойових дій.</w:t>
      </w:r>
    </w:p>
    <w:p w:rsidR="008B6AAE" w:rsidRPr="00407712" w:rsidRDefault="008B6AAE" w:rsidP="008B6AAE">
      <w:pPr>
        <w:spacing w:after="0" w:line="240" w:lineRule="auto"/>
        <w:ind w:left="284" w:firstLine="283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 w:rsidRPr="004077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.6. Копії інших довідок, які підтверджують відповідний соціальний статус дитини, що дає право на звільнення від плати за харчування в ЗДО.</w:t>
      </w:r>
    </w:p>
    <w:p w:rsidR="008B6AAE" w:rsidRPr="00407712" w:rsidRDefault="008B6AAE" w:rsidP="008B6AAE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6. </w:t>
      </w:r>
      <w:r w:rsidRPr="004077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 осіб, які не подали необхідних документів щодо звільнення від плати або зменшення розміру плати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плата справляється в розмірі 10</w:t>
      </w:r>
      <w:r w:rsidRPr="004077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0 % від </w:t>
      </w:r>
      <w:r w:rsidRPr="00B91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граничної суми батьківської плати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харчування</w:t>
      </w:r>
      <w:r w:rsidRPr="004077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дитини на день.</w:t>
      </w:r>
    </w:p>
    <w:p w:rsidR="008B6AAE" w:rsidRPr="00407712" w:rsidRDefault="008B6AAE" w:rsidP="008B6AA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7. </w:t>
      </w:r>
      <w:r w:rsidRPr="004077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Пла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та   за харчування  дітей  у  </w:t>
      </w:r>
      <w:r w:rsidRPr="004077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 та ЗЗСО</w:t>
      </w:r>
      <w:r w:rsidRPr="004077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вноситься щомісяця, не </w:t>
      </w:r>
      <w:hyperlink r:id="rId8" w:anchor="w12" w:history="1">
        <w:r w:rsidRPr="00C10A6F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val="uk-UA"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пізніше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10</w:t>
      </w:r>
      <w:r w:rsidRPr="004077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числа наступного місяця, за  який  вноситься  плата.</w:t>
      </w:r>
    </w:p>
    <w:p w:rsidR="008B6AAE" w:rsidRPr="00C10A6F" w:rsidRDefault="008B6AAE" w:rsidP="008B6AAE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8. Бухгалтерам</w:t>
      </w:r>
      <w:r w:rsidRPr="00C10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комунальних закладів </w:t>
      </w:r>
      <w:r w:rsidRPr="00DD6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дошкільної</w:t>
      </w:r>
      <w:r w:rsidRPr="006159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D6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7712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407712">
        <w:rPr>
          <w:rFonts w:ascii="Times New Roman" w:hAnsi="Times New Roman" w:cs="Times New Roman"/>
          <w:sz w:val="28"/>
          <w:szCs w:val="28"/>
          <w:lang w:val="uk-UA"/>
        </w:rPr>
        <w:t>Гатненський</w:t>
      </w:r>
      <w:proofErr w:type="spellEnd"/>
      <w:r w:rsidRPr="00407712">
        <w:rPr>
          <w:rFonts w:ascii="Times New Roman" w:hAnsi="Times New Roman" w:cs="Times New Roman"/>
          <w:sz w:val="28"/>
          <w:szCs w:val="28"/>
          <w:lang w:val="uk-UA"/>
        </w:rPr>
        <w:t xml:space="preserve"> ЗДО «</w:t>
      </w:r>
      <w:proofErr w:type="spellStart"/>
      <w:r w:rsidRPr="00407712">
        <w:rPr>
          <w:rFonts w:ascii="Times New Roman" w:hAnsi="Times New Roman" w:cs="Times New Roman"/>
          <w:sz w:val="28"/>
          <w:szCs w:val="28"/>
          <w:lang w:val="uk-UA"/>
        </w:rPr>
        <w:t>Умка</w:t>
      </w:r>
      <w:proofErr w:type="spellEnd"/>
      <w:r w:rsidRPr="00407712">
        <w:rPr>
          <w:rFonts w:ascii="Times New Roman" w:hAnsi="Times New Roman" w:cs="Times New Roman"/>
          <w:sz w:val="28"/>
          <w:szCs w:val="28"/>
          <w:lang w:val="uk-UA"/>
        </w:rPr>
        <w:t>» та ЗДО «Казка»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та Гатненської загальноосвітньої школи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D625E">
        <w:rPr>
          <w:rFonts w:ascii="Times New Roman" w:hAnsi="Times New Roman" w:cs="Times New Roman"/>
          <w:sz w:val="28"/>
          <w:szCs w:val="28"/>
          <w:lang w:val="uk-UA"/>
        </w:rPr>
        <w:t>Гатненської сільської ради</w:t>
      </w:r>
      <w:r w:rsidRPr="00C10A6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прийняти це рішення  для керівництва в роботі. </w:t>
      </w:r>
    </w:p>
    <w:p w:rsidR="008B6AAE" w:rsidRPr="00407712" w:rsidRDefault="008B6AAE" w:rsidP="008B6AA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9.</w:t>
      </w:r>
      <w:r w:rsidRPr="004077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Контроль за  своєчасне  надходження  батьківсь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кої плати покласти на керівників закладів дошкільної та загальної середньої освіти </w:t>
      </w:r>
      <w:r w:rsidRPr="00DD625E">
        <w:rPr>
          <w:rFonts w:ascii="Times New Roman" w:hAnsi="Times New Roman" w:cs="Times New Roman"/>
          <w:sz w:val="28"/>
          <w:szCs w:val="28"/>
          <w:lang w:val="uk-UA"/>
        </w:rPr>
        <w:t>Гатненської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10A6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</w:p>
    <w:p w:rsidR="008B6AAE" w:rsidRPr="00C10A6F" w:rsidRDefault="008B6AAE" w:rsidP="008B6AA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10. </w:t>
      </w:r>
      <w:r w:rsidRPr="004077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Це рішення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набирає чинності з 01.01.2022</w:t>
      </w:r>
      <w:r w:rsidRPr="004077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оку</w:t>
      </w:r>
      <w:r w:rsidRPr="004077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8B6AAE" w:rsidRPr="00C10A6F" w:rsidRDefault="008B6AAE" w:rsidP="008B6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Визнати  таким, що втратило чинність, рішення  </w:t>
      </w:r>
      <w:r w:rsidRPr="00C10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другої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10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сесії  Гатненської сільськ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ради </w:t>
      </w:r>
      <w:r w:rsidRPr="00C10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восьм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скликання від </w:t>
      </w:r>
      <w:r w:rsidRPr="00C10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17.12.2020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№2/2-12 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встановлення батьківської плати за харчування дітей</w:t>
      </w:r>
      <w:r w:rsidRPr="00C10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дошкільному навчальному закладі «Дитячому садку «</w:t>
      </w:r>
      <w:proofErr w:type="spellStart"/>
      <w:r w:rsidRPr="00C10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Умка</w:t>
      </w:r>
      <w:proofErr w:type="spellEnd"/>
      <w:r w:rsidRPr="00C10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Гатненсько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сільської ради у 2021 році»,</w:t>
      </w:r>
      <w:r w:rsidRPr="00C10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 </w:t>
      </w:r>
      <w:r w:rsidRPr="00C10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тринадцятої 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10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сесії  Гатненської сільськ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ради </w:t>
      </w:r>
      <w:r w:rsidRPr="00C10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восьм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скликання від </w:t>
      </w:r>
      <w:r w:rsidRPr="00C10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08.10.2021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«Про</w:t>
      </w:r>
      <w:r w:rsidRPr="00C10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внесення змін до рішення «Про 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встановлення батьківської плати за харчування дітей</w:t>
      </w:r>
      <w:r w:rsidRPr="00C10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дошкільному навчальному закладі «Дитячому садку «</w:t>
      </w:r>
      <w:proofErr w:type="spellStart"/>
      <w:r w:rsidRPr="00C10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Умка</w:t>
      </w:r>
      <w:proofErr w:type="spellEnd"/>
      <w:r w:rsidRPr="00C10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Гатненської сільської ради у 2021 році»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B6AAE" w:rsidRPr="004B5F2E" w:rsidRDefault="008B6AAE" w:rsidP="008B6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9029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4B5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Всі питання, не врегульовані цим рішенням, регулюються відповідно до норм діючих нормативно-правових актів.</w:t>
      </w:r>
    </w:p>
    <w:p w:rsidR="008B6AAE" w:rsidRPr="00902992" w:rsidRDefault="008B6AAE" w:rsidP="008B6AA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Оприлюднити рішення на офіцій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ному сайті Гатненської сільської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ради. </w:t>
      </w:r>
    </w:p>
    <w:p w:rsidR="008B6AAE" w:rsidRPr="007D1137" w:rsidRDefault="008B6AAE" w:rsidP="008B6AA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14. </w:t>
      </w:r>
      <w:r w:rsidRPr="007D113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Контроль за виконанням  цього рішення покласти на постійну депутатську комісію з питань  планування бюджету, фінансів, податкової політики, соціально-економічного розвитку та інвестицій (голова комісії – </w:t>
      </w:r>
      <w:proofErr w:type="spellStart"/>
      <w:r w:rsidRPr="007D113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Січкаренко</w:t>
      </w:r>
      <w:proofErr w:type="spellEnd"/>
      <w:r w:rsidRPr="007D113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Л.М.)</w:t>
      </w:r>
      <w:r w:rsidRPr="00C10A6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7D1137" w:rsidRPr="007D1137" w:rsidRDefault="007D1137" w:rsidP="008B6AAE">
      <w:pPr>
        <w:spacing w:after="0" w:line="240" w:lineRule="auto"/>
        <w:ind w:left="1134" w:right="85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600106" w:rsidRPr="004B431D" w:rsidRDefault="004B431D" w:rsidP="004B431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uk-UA" w:bidi="en-US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val="uk-UA" w:bidi="en-US"/>
        </w:rPr>
        <w:t>Сільський голова                                                  Олександр ПАЛАМАРЧУК</w:t>
      </w:r>
    </w:p>
    <w:p w:rsidR="00600106" w:rsidRDefault="00600106" w:rsidP="0060010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uk-UA" w:bidi="en-US"/>
        </w:rPr>
      </w:pPr>
    </w:p>
    <w:p w:rsidR="00600106" w:rsidRDefault="00600106" w:rsidP="0060010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uk-UA" w:bidi="en-US"/>
        </w:rPr>
      </w:pPr>
    </w:p>
    <w:p w:rsidR="00600106" w:rsidRDefault="00600106" w:rsidP="0060010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uk-UA" w:bidi="en-US"/>
        </w:rPr>
      </w:pPr>
    </w:p>
    <w:p w:rsidR="004B5F2E" w:rsidRDefault="004B5F2E" w:rsidP="004B5F2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uk-UA" w:bidi="en-US"/>
        </w:rPr>
      </w:pPr>
    </w:p>
    <w:sectPr w:rsidR="004B5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6386E"/>
    <w:multiLevelType w:val="hybridMultilevel"/>
    <w:tmpl w:val="166A3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82914"/>
    <w:multiLevelType w:val="hybridMultilevel"/>
    <w:tmpl w:val="58AC1D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34415"/>
    <w:multiLevelType w:val="hybridMultilevel"/>
    <w:tmpl w:val="2D66097A"/>
    <w:lvl w:ilvl="0" w:tplc="F71A5DF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F3ED6"/>
    <w:multiLevelType w:val="hybridMultilevel"/>
    <w:tmpl w:val="105A9B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7293A"/>
    <w:multiLevelType w:val="hybridMultilevel"/>
    <w:tmpl w:val="B43C15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44A0A"/>
    <w:multiLevelType w:val="hybridMultilevel"/>
    <w:tmpl w:val="2702D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64733"/>
    <w:multiLevelType w:val="hybridMultilevel"/>
    <w:tmpl w:val="5C00C908"/>
    <w:lvl w:ilvl="0" w:tplc="75F8330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D3CEB"/>
    <w:multiLevelType w:val="hybridMultilevel"/>
    <w:tmpl w:val="36D6FBB8"/>
    <w:lvl w:ilvl="0" w:tplc="3668BF8E">
      <w:start w:val="6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37B600A8"/>
    <w:multiLevelType w:val="hybridMultilevel"/>
    <w:tmpl w:val="FBF814A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9344E"/>
    <w:multiLevelType w:val="hybridMultilevel"/>
    <w:tmpl w:val="CAD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10175"/>
    <w:multiLevelType w:val="hybridMultilevel"/>
    <w:tmpl w:val="5A9A2DF2"/>
    <w:lvl w:ilvl="0" w:tplc="F7063108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9468F2"/>
    <w:multiLevelType w:val="hybridMultilevel"/>
    <w:tmpl w:val="AA7C08B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58161AA4"/>
    <w:multiLevelType w:val="hybridMultilevel"/>
    <w:tmpl w:val="7F126F1E"/>
    <w:lvl w:ilvl="0" w:tplc="8CEA92BA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5BCA0FEC"/>
    <w:multiLevelType w:val="hybridMultilevel"/>
    <w:tmpl w:val="D2F6E4E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75DBB"/>
    <w:multiLevelType w:val="hybridMultilevel"/>
    <w:tmpl w:val="7F126F1E"/>
    <w:lvl w:ilvl="0" w:tplc="8CEA92BA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72F60DC5"/>
    <w:multiLevelType w:val="hybridMultilevel"/>
    <w:tmpl w:val="F02A28E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14925"/>
    <w:multiLevelType w:val="hybridMultilevel"/>
    <w:tmpl w:val="23AE4A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15"/>
  </w:num>
  <w:num w:numId="9">
    <w:abstractNumId w:val="16"/>
  </w:num>
  <w:num w:numId="10">
    <w:abstractNumId w:val="13"/>
  </w:num>
  <w:num w:numId="11">
    <w:abstractNumId w:val="2"/>
  </w:num>
  <w:num w:numId="12">
    <w:abstractNumId w:val="8"/>
  </w:num>
  <w:num w:numId="13">
    <w:abstractNumId w:val="3"/>
  </w:num>
  <w:num w:numId="14">
    <w:abstractNumId w:val="6"/>
  </w:num>
  <w:num w:numId="15">
    <w:abstractNumId w:val="4"/>
  </w:num>
  <w:num w:numId="16">
    <w:abstractNumId w:val="11"/>
  </w:num>
  <w:num w:numId="17">
    <w:abstractNumId w:val="0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35"/>
    <w:rsid w:val="000737E9"/>
    <w:rsid w:val="00073B72"/>
    <w:rsid w:val="000C275B"/>
    <w:rsid w:val="000C29F3"/>
    <w:rsid w:val="00295A63"/>
    <w:rsid w:val="003741AB"/>
    <w:rsid w:val="003E3D5B"/>
    <w:rsid w:val="00407712"/>
    <w:rsid w:val="00413E75"/>
    <w:rsid w:val="00467AE1"/>
    <w:rsid w:val="004A7F81"/>
    <w:rsid w:val="004B431D"/>
    <w:rsid w:val="004B4D4F"/>
    <w:rsid w:val="004B5F2E"/>
    <w:rsid w:val="00515FEA"/>
    <w:rsid w:val="005458C6"/>
    <w:rsid w:val="00600106"/>
    <w:rsid w:val="00607AB2"/>
    <w:rsid w:val="00615994"/>
    <w:rsid w:val="007074DE"/>
    <w:rsid w:val="007D1137"/>
    <w:rsid w:val="008B6AAE"/>
    <w:rsid w:val="008C09C4"/>
    <w:rsid w:val="00902992"/>
    <w:rsid w:val="009A6DA8"/>
    <w:rsid w:val="00AC24CE"/>
    <w:rsid w:val="00B574E2"/>
    <w:rsid w:val="00B9150D"/>
    <w:rsid w:val="00C10A6F"/>
    <w:rsid w:val="00C40985"/>
    <w:rsid w:val="00C67375"/>
    <w:rsid w:val="00C76E60"/>
    <w:rsid w:val="00CB49FF"/>
    <w:rsid w:val="00D67E35"/>
    <w:rsid w:val="00D87F75"/>
    <w:rsid w:val="00DD625E"/>
    <w:rsid w:val="00DE3FD5"/>
    <w:rsid w:val="00E867ED"/>
    <w:rsid w:val="00F9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BB4A7-EBDC-4391-8E83-D2BA4850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137"/>
    <w:pPr>
      <w:ind w:left="720"/>
      <w:contextualSpacing/>
    </w:pPr>
  </w:style>
  <w:style w:type="paragraph" w:styleId="a4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AC24CE"/>
    <w:pPr>
      <w:spacing w:line="252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7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7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z0953-02?find=1&amp;text=%EF%B3%E7%ED%B3%F8%E5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FB1AC-2BFC-48B3-AC41-86CA3A2D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19</cp:revision>
  <cp:lastPrinted>2021-12-16T07:34:00Z</cp:lastPrinted>
  <dcterms:created xsi:type="dcterms:W3CDTF">2021-11-25T09:09:00Z</dcterms:created>
  <dcterms:modified xsi:type="dcterms:W3CDTF">2021-12-20T09:38:00Z</dcterms:modified>
</cp:coreProperties>
</file>