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D0" w:rsidRPr="00052522" w:rsidRDefault="00C124D0" w:rsidP="00C124D0">
      <w:pPr>
        <w:ind w:right="282"/>
        <w:jc w:val="center"/>
        <w:rPr>
          <w:b/>
          <w:noProof/>
          <w:sz w:val="28"/>
          <w:szCs w:val="28"/>
        </w:rPr>
      </w:pPr>
      <w:r w:rsidRPr="00052522">
        <w:rPr>
          <w:b/>
          <w:noProof/>
          <w:sz w:val="28"/>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01505191" r:id="rId6"/>
        </w:object>
      </w:r>
      <w:r w:rsidRPr="00052522">
        <w:rPr>
          <w:b/>
          <w:noProof/>
          <w:sz w:val="28"/>
          <w:szCs w:val="28"/>
        </w:rPr>
        <w:t xml:space="preserve"> </w:t>
      </w:r>
    </w:p>
    <w:p w:rsidR="00C124D0" w:rsidRPr="00052522" w:rsidRDefault="00C124D0" w:rsidP="00C124D0">
      <w:pPr>
        <w:ind w:right="282"/>
        <w:jc w:val="center"/>
        <w:rPr>
          <w:noProof/>
          <w:sz w:val="28"/>
          <w:szCs w:val="28"/>
        </w:rPr>
      </w:pPr>
      <w:r w:rsidRPr="00052522">
        <w:rPr>
          <w:noProof/>
          <w:sz w:val="28"/>
          <w:szCs w:val="28"/>
        </w:rPr>
        <w:t>ГАТНЕНСЬКА СІЛЬСЬКА РАДА</w:t>
      </w:r>
    </w:p>
    <w:p w:rsidR="00C124D0" w:rsidRPr="00052522" w:rsidRDefault="00C124D0" w:rsidP="00C124D0">
      <w:pPr>
        <w:tabs>
          <w:tab w:val="left" w:pos="0"/>
        </w:tabs>
        <w:autoSpaceDE w:val="0"/>
        <w:autoSpaceDN w:val="0"/>
        <w:adjustRightInd w:val="0"/>
        <w:jc w:val="center"/>
        <w:rPr>
          <w:noProof/>
          <w:sz w:val="28"/>
          <w:szCs w:val="28"/>
        </w:rPr>
      </w:pPr>
      <w:r w:rsidRPr="00052522">
        <w:rPr>
          <w:noProof/>
          <w:sz w:val="28"/>
          <w:szCs w:val="28"/>
        </w:rPr>
        <w:t>ФАСТІВСЬКОГО РАЙОНУ КИЇВСЬКОЇ ОБЛАСТІ</w:t>
      </w:r>
    </w:p>
    <w:p w:rsidR="00C124D0" w:rsidRDefault="00C124D0" w:rsidP="00C124D0">
      <w:pPr>
        <w:jc w:val="center"/>
        <w:rPr>
          <w:color w:val="000000"/>
          <w:sz w:val="28"/>
          <w:szCs w:val="28"/>
          <w:lang w:val="ru-RU"/>
        </w:rPr>
      </w:pPr>
      <w:r>
        <w:rPr>
          <w:color w:val="000000"/>
          <w:sz w:val="28"/>
          <w:szCs w:val="28"/>
          <w:lang w:val="ru-RU"/>
        </w:rPr>
        <w:t xml:space="preserve">СІМНАДЦЯТА СЕСІЯ </w:t>
      </w:r>
      <w:r>
        <w:rPr>
          <w:color w:val="000000"/>
          <w:sz w:val="28"/>
          <w:szCs w:val="28"/>
          <w:lang w:val="en-US"/>
        </w:rPr>
        <w:t>VIII</w:t>
      </w:r>
      <w:r w:rsidRPr="00647B64">
        <w:rPr>
          <w:color w:val="000000"/>
          <w:sz w:val="28"/>
          <w:szCs w:val="28"/>
          <w:lang w:val="ru-RU"/>
        </w:rPr>
        <w:t xml:space="preserve"> </w:t>
      </w:r>
      <w:r>
        <w:rPr>
          <w:color w:val="000000"/>
          <w:sz w:val="28"/>
          <w:szCs w:val="28"/>
          <w:lang w:val="ru-RU"/>
        </w:rPr>
        <w:t>СКЛИКАННЯ</w:t>
      </w:r>
    </w:p>
    <w:p w:rsidR="00C124D0" w:rsidRDefault="00C124D0" w:rsidP="00C124D0">
      <w:pPr>
        <w:keepNext/>
        <w:spacing w:line="252" w:lineRule="auto"/>
        <w:jc w:val="center"/>
        <w:rPr>
          <w:bCs/>
          <w:i/>
        </w:rPr>
      </w:pPr>
    </w:p>
    <w:p w:rsidR="00C124D0" w:rsidRDefault="00C124D0" w:rsidP="00C124D0">
      <w:pPr>
        <w:jc w:val="center"/>
        <w:rPr>
          <w:b/>
          <w:sz w:val="28"/>
          <w:szCs w:val="28"/>
        </w:rPr>
      </w:pPr>
      <w:r>
        <w:rPr>
          <w:b/>
          <w:sz w:val="28"/>
          <w:szCs w:val="28"/>
        </w:rPr>
        <w:t>ПРОЕКТ РІШЕННЯ</w:t>
      </w:r>
    </w:p>
    <w:p w:rsidR="00C124D0" w:rsidRDefault="00C124D0" w:rsidP="00C124D0">
      <w:pPr>
        <w:rPr>
          <w:b/>
          <w:sz w:val="28"/>
          <w:szCs w:val="28"/>
        </w:rPr>
      </w:pPr>
      <w:r>
        <w:rPr>
          <w:b/>
          <w:sz w:val="28"/>
          <w:szCs w:val="28"/>
        </w:rPr>
        <w:t>від 23 грудня 2021 року                                                                         № 17/16</w:t>
      </w:r>
    </w:p>
    <w:p w:rsidR="00C124D0" w:rsidRPr="00E83BD1" w:rsidRDefault="00C124D0" w:rsidP="00C124D0">
      <w:pPr>
        <w:rPr>
          <w:b/>
          <w:sz w:val="28"/>
          <w:szCs w:val="28"/>
          <w:u w:val="single"/>
        </w:rPr>
      </w:pPr>
    </w:p>
    <w:p w:rsidR="00C124D0" w:rsidRDefault="00C124D0" w:rsidP="00C124D0">
      <w:pPr>
        <w:tabs>
          <w:tab w:val="left" w:pos="4020"/>
        </w:tabs>
        <w:autoSpaceDE w:val="0"/>
        <w:autoSpaceDN w:val="0"/>
        <w:adjustRightInd w:val="0"/>
        <w:jc w:val="center"/>
        <w:rPr>
          <w:b/>
          <w:noProof/>
          <w:sz w:val="28"/>
          <w:szCs w:val="28"/>
        </w:rPr>
      </w:pPr>
      <w:r w:rsidRPr="00052522">
        <w:rPr>
          <w:b/>
          <w:noProof/>
          <w:sz w:val="28"/>
          <w:szCs w:val="28"/>
        </w:rPr>
        <w:t>с. Гатне</w:t>
      </w:r>
    </w:p>
    <w:p w:rsidR="00C124D0" w:rsidRDefault="00C124D0" w:rsidP="00C124D0">
      <w:pPr>
        <w:keepNext/>
        <w:spacing w:line="252" w:lineRule="auto"/>
        <w:jc w:val="center"/>
        <w:rPr>
          <w:bCs/>
          <w:i/>
        </w:rPr>
      </w:pPr>
    </w:p>
    <w:p w:rsidR="00C124D0" w:rsidRDefault="00C124D0" w:rsidP="00C124D0">
      <w:pPr>
        <w:keepNext/>
        <w:spacing w:line="252" w:lineRule="auto"/>
        <w:jc w:val="center"/>
        <w:rPr>
          <w:bCs/>
          <w:i/>
        </w:rPr>
      </w:pPr>
    </w:p>
    <w:p w:rsidR="00C124D0" w:rsidRPr="00052522" w:rsidRDefault="00C124D0" w:rsidP="00C124D0">
      <w:pPr>
        <w:rPr>
          <w:b/>
          <w:sz w:val="28"/>
          <w:szCs w:val="28"/>
        </w:rPr>
      </w:pPr>
      <w:r w:rsidRPr="00052522">
        <w:rPr>
          <w:b/>
          <w:sz w:val="28"/>
          <w:szCs w:val="28"/>
        </w:rPr>
        <w:t>Про внесення змін до Програми «Поліцейський офіцер громади» Гатненської сільської ради на 2021-2022 роки</w:t>
      </w:r>
    </w:p>
    <w:p w:rsidR="00C124D0" w:rsidRPr="00052522" w:rsidRDefault="00C124D0" w:rsidP="00C124D0">
      <w:pPr>
        <w:rPr>
          <w:sz w:val="28"/>
          <w:szCs w:val="28"/>
        </w:rPr>
      </w:pPr>
    </w:p>
    <w:p w:rsidR="00C124D0" w:rsidRPr="00052522" w:rsidRDefault="00C124D0" w:rsidP="00C124D0">
      <w:pPr>
        <w:ind w:firstLine="708"/>
        <w:jc w:val="both"/>
        <w:rPr>
          <w:sz w:val="28"/>
          <w:szCs w:val="28"/>
        </w:rPr>
      </w:pPr>
      <w:r w:rsidRPr="00052522">
        <w:rPr>
          <w:sz w:val="28"/>
          <w:szCs w:val="28"/>
        </w:rPr>
        <w:t xml:space="preserve">З метою запобігання та припинення адміністративних правопорушень і скоєння злочинів, для захисту життя та здоров’я громадян, інтересів суспільства і держави від протиправних посягань, керуючись ст. 26 Закону України «Про місцеве самоврядування в Україні», </w:t>
      </w:r>
      <w:r>
        <w:rPr>
          <w:sz w:val="28"/>
          <w:szCs w:val="28"/>
        </w:rPr>
        <w:t xml:space="preserve">сесія </w:t>
      </w:r>
      <w:r w:rsidRPr="00052522">
        <w:rPr>
          <w:sz w:val="28"/>
          <w:szCs w:val="28"/>
        </w:rPr>
        <w:t>Гатненськ</w:t>
      </w:r>
      <w:r>
        <w:rPr>
          <w:sz w:val="28"/>
          <w:szCs w:val="28"/>
        </w:rPr>
        <w:t>ої</w:t>
      </w:r>
      <w:r w:rsidRPr="00052522">
        <w:rPr>
          <w:sz w:val="28"/>
          <w:szCs w:val="28"/>
        </w:rPr>
        <w:t xml:space="preserve"> сільськ</w:t>
      </w:r>
      <w:r>
        <w:rPr>
          <w:sz w:val="28"/>
          <w:szCs w:val="28"/>
        </w:rPr>
        <w:t>ої ради</w:t>
      </w:r>
    </w:p>
    <w:p w:rsidR="00C124D0" w:rsidRPr="00052522" w:rsidRDefault="00C124D0" w:rsidP="00C124D0">
      <w:pPr>
        <w:jc w:val="center"/>
        <w:rPr>
          <w:b/>
          <w:sz w:val="28"/>
          <w:szCs w:val="28"/>
        </w:rPr>
      </w:pPr>
    </w:p>
    <w:p w:rsidR="00C124D0" w:rsidRPr="00052522" w:rsidRDefault="00C124D0" w:rsidP="00C124D0">
      <w:pPr>
        <w:jc w:val="center"/>
        <w:rPr>
          <w:b/>
          <w:sz w:val="28"/>
          <w:szCs w:val="28"/>
        </w:rPr>
      </w:pPr>
      <w:r w:rsidRPr="00052522">
        <w:rPr>
          <w:b/>
          <w:sz w:val="28"/>
          <w:szCs w:val="28"/>
        </w:rPr>
        <w:t>В И Р І Ш И Л А:</w:t>
      </w:r>
    </w:p>
    <w:p w:rsidR="00C124D0" w:rsidRPr="00052522" w:rsidRDefault="00C124D0" w:rsidP="00C124D0">
      <w:pPr>
        <w:jc w:val="center"/>
        <w:rPr>
          <w:b/>
          <w:sz w:val="28"/>
          <w:szCs w:val="28"/>
        </w:rPr>
      </w:pP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proofErr w:type="spellStart"/>
      <w:r w:rsidRPr="00052522">
        <w:rPr>
          <w:sz w:val="28"/>
          <w:szCs w:val="28"/>
        </w:rPr>
        <w:t>Внести</w:t>
      </w:r>
      <w:proofErr w:type="spellEnd"/>
      <w:r w:rsidRPr="00052522">
        <w:rPr>
          <w:sz w:val="28"/>
          <w:szCs w:val="28"/>
        </w:rPr>
        <w:t xml:space="preserve"> зміни до</w:t>
      </w:r>
      <w:r w:rsidRPr="00052522">
        <w:rPr>
          <w:szCs w:val="28"/>
        </w:rPr>
        <w:t xml:space="preserve"> </w:t>
      </w:r>
      <w:r w:rsidRPr="00052522">
        <w:rPr>
          <w:sz w:val="28"/>
          <w:szCs w:val="28"/>
        </w:rPr>
        <w:t>Програми «Поліцейський офіцер громади» Гатненської сільської ради на 2021-2022 роки,</w:t>
      </w:r>
      <w:r w:rsidRPr="00052522">
        <w:rPr>
          <w:szCs w:val="28"/>
        </w:rPr>
        <w:t xml:space="preserve"> </w:t>
      </w:r>
      <w:r w:rsidRPr="00052522">
        <w:rPr>
          <w:sz w:val="28"/>
          <w:szCs w:val="28"/>
        </w:rPr>
        <w:t>затвердженої рішенням сьомої сесії Гатненської сільської ради від 15.04.2021 року №7/3, та викласти її в редакції, що додається.</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Фінансування програми здійснювати за рахунок коштів, передбачених в сільському бюджеті.</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 xml:space="preserve">Контроль за виконанням даного рішення покласти на постійну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052522">
        <w:rPr>
          <w:sz w:val="28"/>
          <w:szCs w:val="28"/>
        </w:rPr>
        <w:t>Поштаренко</w:t>
      </w:r>
      <w:proofErr w:type="spellEnd"/>
      <w:r w:rsidRPr="00052522">
        <w:rPr>
          <w:sz w:val="28"/>
          <w:szCs w:val="28"/>
        </w:rPr>
        <w:t xml:space="preserve"> В.В.).</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p>
    <w:p w:rsidR="00C124D0" w:rsidRPr="00052522" w:rsidRDefault="00C124D0" w:rsidP="00C124D0">
      <w:pPr>
        <w:rPr>
          <w:b/>
          <w:sz w:val="28"/>
          <w:szCs w:val="28"/>
        </w:rPr>
        <w:sectPr w:rsidR="00C124D0" w:rsidRPr="00052522" w:rsidSect="009E26B4">
          <w:pgSz w:w="11910" w:h="16840"/>
          <w:pgMar w:top="1134" w:right="851" w:bottom="1134" w:left="1701" w:header="720" w:footer="720" w:gutter="0"/>
          <w:cols w:space="720"/>
        </w:sectPr>
      </w:pPr>
    </w:p>
    <w:p w:rsidR="00C124D0" w:rsidRPr="00052522" w:rsidRDefault="00C124D0" w:rsidP="00C124D0">
      <w:pPr>
        <w:ind w:right="-140" w:firstLine="4253"/>
        <w:rPr>
          <w:b/>
          <w:sz w:val="28"/>
          <w:szCs w:val="28"/>
        </w:rPr>
      </w:pPr>
      <w:r w:rsidRPr="00052522">
        <w:rPr>
          <w:b/>
          <w:sz w:val="28"/>
          <w:szCs w:val="28"/>
        </w:rPr>
        <w:lastRenderedPageBreak/>
        <w:t>Затверджено</w:t>
      </w:r>
    </w:p>
    <w:p w:rsidR="00C124D0" w:rsidRDefault="00C124D0" w:rsidP="00C124D0">
      <w:pPr>
        <w:ind w:right="-140" w:firstLine="4253"/>
        <w:rPr>
          <w:sz w:val="28"/>
          <w:szCs w:val="28"/>
        </w:rPr>
      </w:pPr>
      <w:r w:rsidRPr="00052522">
        <w:rPr>
          <w:sz w:val="28"/>
          <w:szCs w:val="28"/>
        </w:rPr>
        <w:t xml:space="preserve">рішенням </w:t>
      </w:r>
      <w:r>
        <w:rPr>
          <w:sz w:val="28"/>
          <w:szCs w:val="28"/>
        </w:rPr>
        <w:t>1</w:t>
      </w:r>
      <w:r w:rsidRPr="00052522">
        <w:rPr>
          <w:sz w:val="28"/>
          <w:szCs w:val="28"/>
        </w:rPr>
        <w:t xml:space="preserve">7 сесії Гатненської </w:t>
      </w:r>
    </w:p>
    <w:p w:rsidR="00C124D0" w:rsidRPr="00052522" w:rsidRDefault="00C124D0" w:rsidP="00C124D0">
      <w:pPr>
        <w:ind w:right="-140" w:firstLine="4253"/>
        <w:rPr>
          <w:sz w:val="28"/>
          <w:szCs w:val="28"/>
        </w:rPr>
      </w:pPr>
      <w:r w:rsidRPr="00052522">
        <w:rPr>
          <w:sz w:val="28"/>
          <w:szCs w:val="28"/>
        </w:rPr>
        <w:t>сільської ради</w:t>
      </w:r>
      <w:r>
        <w:rPr>
          <w:sz w:val="28"/>
          <w:szCs w:val="28"/>
        </w:rPr>
        <w:t xml:space="preserve"> </w:t>
      </w:r>
      <w:r w:rsidRPr="00052522">
        <w:rPr>
          <w:sz w:val="28"/>
          <w:szCs w:val="28"/>
        </w:rPr>
        <w:t xml:space="preserve">VІІІ скликання </w:t>
      </w:r>
    </w:p>
    <w:p w:rsidR="00C124D0" w:rsidRPr="00872BB2" w:rsidRDefault="00C124D0" w:rsidP="00C124D0">
      <w:pPr>
        <w:ind w:right="-140" w:firstLine="4253"/>
        <w:rPr>
          <w:b/>
          <w:sz w:val="28"/>
          <w:szCs w:val="28"/>
        </w:rPr>
      </w:pPr>
      <w:r>
        <w:rPr>
          <w:b/>
          <w:sz w:val="28"/>
          <w:szCs w:val="28"/>
        </w:rPr>
        <w:t>від 23.12</w:t>
      </w:r>
      <w:r w:rsidRPr="00872BB2">
        <w:rPr>
          <w:b/>
          <w:sz w:val="28"/>
          <w:szCs w:val="28"/>
        </w:rPr>
        <w:t xml:space="preserve">.2021 р. № </w:t>
      </w:r>
      <w:r>
        <w:rPr>
          <w:b/>
          <w:sz w:val="28"/>
          <w:szCs w:val="28"/>
        </w:rPr>
        <w:t>17/16</w:t>
      </w:r>
    </w:p>
    <w:p w:rsidR="00C124D0" w:rsidRPr="00052522" w:rsidRDefault="00C124D0" w:rsidP="00C124D0">
      <w:pPr>
        <w:ind w:right="-140" w:firstLine="4253"/>
        <w:rPr>
          <w:sz w:val="28"/>
          <w:szCs w:val="28"/>
        </w:rPr>
      </w:pPr>
    </w:p>
    <w:p w:rsidR="00C124D0" w:rsidRPr="00052522" w:rsidRDefault="00C124D0" w:rsidP="00C124D0">
      <w:pPr>
        <w:ind w:right="-140"/>
        <w:rPr>
          <w:sz w:val="28"/>
          <w:szCs w:val="28"/>
        </w:rPr>
      </w:pP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Програма «Поліцейський офіцер громади»</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Загальні положення та визначення проблеми, на розв’язання якої вона спрямована</w:t>
      </w:r>
    </w:p>
    <w:p w:rsidR="00C124D0" w:rsidRPr="00052522" w:rsidRDefault="00C124D0" w:rsidP="00C124D0">
      <w:pPr>
        <w:ind w:firstLine="360"/>
        <w:jc w:val="both"/>
        <w:rPr>
          <w:sz w:val="28"/>
          <w:szCs w:val="28"/>
        </w:rPr>
      </w:pPr>
      <w:r w:rsidRPr="00052522">
        <w:rPr>
          <w:sz w:val="28"/>
          <w:szCs w:val="28"/>
        </w:rPr>
        <w:t>Програма «Поліцейський офіцер громади» (надалі ПОГ) Гатненської сільської ради на 2021-2022 роки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 Метою проекту є тісна взаємодія ПОГ з  територіальною громадою та орієнтація на її потреби.</w:t>
      </w:r>
    </w:p>
    <w:p w:rsidR="00C124D0" w:rsidRPr="00052522" w:rsidRDefault="00C124D0" w:rsidP="00C124D0">
      <w:pPr>
        <w:ind w:firstLine="360"/>
        <w:jc w:val="both"/>
        <w:rPr>
          <w:sz w:val="28"/>
          <w:szCs w:val="28"/>
        </w:rPr>
      </w:pPr>
      <w:r w:rsidRPr="00052522">
        <w:rPr>
          <w:sz w:val="28"/>
          <w:szCs w:val="28"/>
        </w:rPr>
        <w:t>Впроваджується новий формат роботи дільничного офіцера поліції, який передбачає його постійну присутність на території ТГ, більш тісну співпрацю з населенням та керівництвом ТГ, підзвітність 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C124D0" w:rsidRPr="00052522" w:rsidRDefault="00C124D0" w:rsidP="00C124D0">
      <w:pPr>
        <w:ind w:firstLine="360"/>
        <w:jc w:val="both"/>
        <w:rPr>
          <w:sz w:val="28"/>
          <w:szCs w:val="28"/>
        </w:rPr>
      </w:pPr>
      <w:r w:rsidRPr="00052522">
        <w:rPr>
          <w:sz w:val="28"/>
          <w:szCs w:val="28"/>
        </w:rPr>
        <w:t>У Програмі передбачено комплекс заходів, що здійснюються на місцевому рівні з метою підтримки діяльності 2 поліцейських офіцерів громади Гатненської ТГ.</w:t>
      </w:r>
    </w:p>
    <w:p w:rsidR="00C124D0" w:rsidRPr="00052522" w:rsidRDefault="00C124D0" w:rsidP="00C124D0">
      <w:pPr>
        <w:ind w:firstLine="360"/>
        <w:jc w:val="both"/>
        <w:rPr>
          <w:sz w:val="28"/>
          <w:szCs w:val="28"/>
        </w:rPr>
      </w:pPr>
      <w:r w:rsidRPr="00052522">
        <w:rPr>
          <w:sz w:val="28"/>
          <w:szCs w:val="28"/>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C124D0" w:rsidRPr="00052522" w:rsidRDefault="00C124D0" w:rsidP="00C124D0">
      <w:pPr>
        <w:ind w:firstLine="360"/>
        <w:jc w:val="both"/>
        <w:rPr>
          <w:sz w:val="28"/>
          <w:szCs w:val="28"/>
        </w:rPr>
      </w:pPr>
      <w:r w:rsidRPr="00052522">
        <w:rPr>
          <w:sz w:val="28"/>
          <w:szCs w:val="28"/>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ТГ облаштовується службове приміщення, що належить громаді.</w:t>
      </w:r>
    </w:p>
    <w:p w:rsidR="00C124D0" w:rsidRPr="00052522" w:rsidRDefault="00C124D0" w:rsidP="00C124D0">
      <w:pPr>
        <w:jc w:val="both"/>
        <w:rPr>
          <w:sz w:val="28"/>
          <w:szCs w:val="28"/>
        </w:rPr>
      </w:pPr>
      <w:r w:rsidRPr="00052522">
        <w:rPr>
          <w:sz w:val="28"/>
          <w:szCs w:val="28"/>
        </w:rPr>
        <w:t xml:space="preserve">В основу реалізації Програми покладено принцип об’єднання зусиль органів місцевого самоврядування, правоохоронних органів, підприємств, організацій </w:t>
      </w:r>
      <w:r w:rsidRPr="00052522">
        <w:rPr>
          <w:sz w:val="28"/>
          <w:szCs w:val="28"/>
        </w:rPr>
        <w:lastRenderedPageBreak/>
        <w:t>та установ різних форм власності, громадськості для забезпечення охорони громадського порядку та профілактики злочинності.</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Мета Програми</w:t>
      </w:r>
    </w:p>
    <w:p w:rsidR="00C124D0" w:rsidRPr="00052522" w:rsidRDefault="00C124D0" w:rsidP="00C124D0">
      <w:pPr>
        <w:ind w:firstLine="360"/>
        <w:jc w:val="both"/>
        <w:rPr>
          <w:sz w:val="28"/>
          <w:szCs w:val="28"/>
        </w:rPr>
      </w:pPr>
      <w:r w:rsidRPr="00052522">
        <w:rPr>
          <w:sz w:val="28"/>
          <w:szCs w:val="28"/>
        </w:rPr>
        <w:t>Метою Програми є запобігання та припинення адміністративних правопорушень і скоєння злочинів, захист життя та здоров’я громадян, інтересів суспільства і держави від протиправних посягань.</w:t>
      </w:r>
    </w:p>
    <w:p w:rsidR="00C124D0" w:rsidRPr="00052522" w:rsidRDefault="00C124D0" w:rsidP="00C124D0">
      <w:pPr>
        <w:ind w:firstLine="360"/>
        <w:jc w:val="both"/>
        <w:rPr>
          <w:sz w:val="28"/>
          <w:szCs w:val="28"/>
        </w:rPr>
      </w:pPr>
      <w:r w:rsidRPr="00052522">
        <w:rPr>
          <w:sz w:val="28"/>
          <w:szCs w:val="28"/>
        </w:rPr>
        <w:t>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Завдання та заходи щодо реалізації Програми</w:t>
      </w:r>
    </w:p>
    <w:p w:rsidR="00C124D0" w:rsidRPr="00052522" w:rsidRDefault="00C124D0" w:rsidP="00C124D0">
      <w:pPr>
        <w:ind w:firstLine="360"/>
        <w:jc w:val="both"/>
        <w:rPr>
          <w:sz w:val="28"/>
          <w:szCs w:val="28"/>
        </w:rPr>
      </w:pPr>
      <w:r w:rsidRPr="00052522">
        <w:rPr>
          <w:sz w:val="28"/>
          <w:szCs w:val="28"/>
        </w:rPr>
        <w:t>Серед основних завдань Програми:</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постійна співпраця поліцейських офіцерів з громадою;</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інтеграція поліції в суспільство;</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 xml:space="preserve">задоволення </w:t>
      </w:r>
      <w:proofErr w:type="spellStart"/>
      <w:r w:rsidRPr="00052522">
        <w:rPr>
          <w:sz w:val="28"/>
          <w:szCs w:val="28"/>
        </w:rPr>
        <w:t>безпекових</w:t>
      </w:r>
      <w:proofErr w:type="spellEnd"/>
      <w:r w:rsidRPr="00052522">
        <w:rPr>
          <w:sz w:val="28"/>
          <w:szCs w:val="28"/>
        </w:rPr>
        <w:t xml:space="preserve"> потреб громадян;</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ефективне та консолідоване вирішення локальних проблем громади.</w:t>
      </w:r>
    </w:p>
    <w:p w:rsidR="00C124D0" w:rsidRPr="00052522" w:rsidRDefault="00C124D0" w:rsidP="00C124D0">
      <w:pPr>
        <w:ind w:firstLine="360"/>
        <w:jc w:val="both"/>
        <w:rPr>
          <w:sz w:val="28"/>
          <w:szCs w:val="28"/>
        </w:rPr>
      </w:pPr>
      <w:r w:rsidRPr="00052522">
        <w:rPr>
          <w:sz w:val="28"/>
          <w:szCs w:val="28"/>
        </w:rPr>
        <w:t>Важливою</w:t>
      </w:r>
      <w:r w:rsidRPr="00052522">
        <w:rPr>
          <w:sz w:val="28"/>
          <w:szCs w:val="28"/>
        </w:rPr>
        <w:tab/>
        <w:t>складовою</w:t>
      </w:r>
      <w:r w:rsidRPr="00052522">
        <w:rPr>
          <w:sz w:val="28"/>
          <w:szCs w:val="28"/>
        </w:rPr>
        <w:tab/>
        <w:t>ефективної</w:t>
      </w:r>
      <w:r w:rsidRPr="00052522">
        <w:rPr>
          <w:sz w:val="28"/>
          <w:szCs w:val="28"/>
        </w:rPr>
        <w:tab/>
        <w:t>діяльності</w:t>
      </w:r>
      <w:r w:rsidRPr="00052522">
        <w:rPr>
          <w:sz w:val="28"/>
          <w:szCs w:val="28"/>
        </w:rPr>
        <w:tab/>
        <w:t>поліцейських офіцерів громади є їх матеріально-технічне забезпечення:</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 xml:space="preserve">Придбання оргтехніки для роботи 2 поліцейських офіцерів громади; </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Облаштування кабінетів меблями;</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 канцтоварів, забезпечення доступу до мережі Інтернет;</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w:t>
      </w:r>
      <w:r w:rsidRPr="00052522">
        <w:rPr>
          <w:sz w:val="28"/>
          <w:szCs w:val="28"/>
        </w:rPr>
        <w:tab/>
        <w:t>паливно-мастильних</w:t>
      </w:r>
      <w:r w:rsidRPr="00052522">
        <w:rPr>
          <w:sz w:val="28"/>
          <w:szCs w:val="28"/>
        </w:rPr>
        <w:tab/>
        <w:t>матеріалів</w:t>
      </w:r>
      <w:r w:rsidRPr="00052522">
        <w:rPr>
          <w:sz w:val="28"/>
          <w:szCs w:val="28"/>
        </w:rPr>
        <w:tab/>
        <w:t>для</w:t>
      </w:r>
      <w:r w:rsidRPr="00052522">
        <w:rPr>
          <w:sz w:val="28"/>
          <w:szCs w:val="28"/>
        </w:rPr>
        <w:tab/>
        <w:t>службового автотранспорту поліцейських офіцерів громади.</w:t>
      </w:r>
    </w:p>
    <w:p w:rsidR="00C124D0" w:rsidRPr="00052522" w:rsidRDefault="00C124D0" w:rsidP="00C124D0">
      <w:pPr>
        <w:ind w:firstLine="360"/>
        <w:jc w:val="both"/>
        <w:rPr>
          <w:sz w:val="28"/>
          <w:szCs w:val="28"/>
        </w:rPr>
      </w:pPr>
      <w:r w:rsidRPr="00052522">
        <w:rPr>
          <w:sz w:val="28"/>
          <w:szCs w:val="28"/>
        </w:rPr>
        <w:t>Спільна реалізація проектів, спрямованих на протидію правопорушенням, негативним явищам, та забезпечення безпеки громади.</w:t>
      </w:r>
    </w:p>
    <w:p w:rsidR="00C124D0" w:rsidRPr="00052522" w:rsidRDefault="00C124D0" w:rsidP="00C124D0">
      <w:pPr>
        <w:ind w:firstLine="360"/>
        <w:jc w:val="both"/>
        <w:rPr>
          <w:sz w:val="28"/>
          <w:szCs w:val="28"/>
        </w:rPr>
      </w:pPr>
      <w:r w:rsidRPr="00052522">
        <w:rPr>
          <w:sz w:val="28"/>
          <w:szCs w:val="28"/>
        </w:rPr>
        <w:t>Громада повідомляє поліцейських офіцерів громади про проблеми у сфері безпеки та сприяє:</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попередженню правопорушень шляхом створення таких умов, які є некомфортними та небезпечними для правопорушників;</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 xml:space="preserve">створення умов співпраці офіцерів поліції із службою у справах дітей та управлінням соціального захисту та запобіганню насильства в сім’ї. </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застосуванню</w:t>
      </w:r>
      <w:r w:rsidRPr="00052522">
        <w:rPr>
          <w:sz w:val="28"/>
          <w:szCs w:val="28"/>
        </w:rPr>
        <w:tab/>
        <w:t>сучасних</w:t>
      </w:r>
      <w:r w:rsidRPr="00052522">
        <w:rPr>
          <w:sz w:val="28"/>
          <w:szCs w:val="28"/>
        </w:rPr>
        <w:tab/>
        <w:t>технологій</w:t>
      </w:r>
      <w:r w:rsidRPr="00052522">
        <w:rPr>
          <w:sz w:val="28"/>
          <w:szCs w:val="28"/>
        </w:rPr>
        <w:tab/>
        <w:t>для</w:t>
      </w:r>
      <w:r w:rsidRPr="00052522">
        <w:rPr>
          <w:sz w:val="28"/>
          <w:szCs w:val="28"/>
        </w:rPr>
        <w:tab/>
        <w:t>зниження</w:t>
      </w:r>
      <w:r w:rsidRPr="00052522">
        <w:rPr>
          <w:sz w:val="28"/>
          <w:szCs w:val="28"/>
        </w:rPr>
        <w:tab/>
        <w:t>кількості правопорушень;</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безпечного дорожнього середовища в громаді та протидії порушенням правил дорожнього руху;</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допомозі людям похилого віку та попередженню правопорушень щодо них;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маршрутів патрулювання з урахуванням думки громади;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негативним соціальним явищам (алкоголізм, наркоманія);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популяризації здорового способу життя;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профілактиці правопорушень у сфері благоустрою;</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lastRenderedPageBreak/>
        <w:t>правовій освіті дітей та дорослих;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жорстокому поводженню з тваринами;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розшуку зниклих дітей, дорослих, які заблукали.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Фінансування Програми</w:t>
      </w:r>
    </w:p>
    <w:p w:rsidR="00C124D0" w:rsidRPr="00052522" w:rsidRDefault="00C124D0" w:rsidP="00C124D0">
      <w:pPr>
        <w:ind w:firstLine="360"/>
        <w:jc w:val="both"/>
        <w:rPr>
          <w:sz w:val="28"/>
          <w:szCs w:val="28"/>
        </w:rPr>
      </w:pPr>
      <w:r w:rsidRPr="00052522">
        <w:rPr>
          <w:sz w:val="28"/>
          <w:szCs w:val="28"/>
        </w:rP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Очікувані результати</w:t>
      </w:r>
    </w:p>
    <w:p w:rsidR="00C124D0" w:rsidRPr="00052522" w:rsidRDefault="00C124D0" w:rsidP="00C124D0">
      <w:pPr>
        <w:ind w:firstLine="360"/>
        <w:jc w:val="both"/>
        <w:rPr>
          <w:sz w:val="28"/>
          <w:szCs w:val="28"/>
        </w:rPr>
      </w:pPr>
      <w:r w:rsidRPr="00052522">
        <w:rPr>
          <w:sz w:val="28"/>
          <w:szCs w:val="28"/>
        </w:rPr>
        <w:t>Виконання Програми дасть змогу:</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активізувати участь широких верств населення у правоохоронній діяльності;</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підвищити ефективність діяльності органів внутрішніх справ;</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поліпшити стан правопорядку в населених пунктах Гатненської ТГ, створити додаткові умови для забезпечення особистої безпеки громадян і профілактики правопорушень;</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Секретар ради                                                                             Дмитро ШУЛЬГАН</w:t>
      </w:r>
      <w:r w:rsidRPr="00052522">
        <w:rPr>
          <w:b/>
          <w:sz w:val="28"/>
          <w:szCs w:val="28"/>
        </w:rPr>
        <w:tab/>
      </w:r>
      <w:r w:rsidRPr="00052522">
        <w:rPr>
          <w:b/>
          <w:sz w:val="28"/>
          <w:szCs w:val="28"/>
        </w:rPr>
        <w:tab/>
      </w:r>
      <w:r w:rsidRPr="00052522">
        <w:rPr>
          <w:b/>
          <w:sz w:val="28"/>
          <w:szCs w:val="28"/>
        </w:rPr>
        <w:tab/>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ind w:firstLine="7655"/>
        <w:rPr>
          <w:b/>
          <w:sz w:val="28"/>
          <w:szCs w:val="28"/>
        </w:rPr>
      </w:pPr>
      <w:r w:rsidRPr="00052522">
        <w:rPr>
          <w:b/>
          <w:sz w:val="28"/>
          <w:szCs w:val="28"/>
        </w:rPr>
        <w:lastRenderedPageBreak/>
        <w:t>Додаток 1</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ПАСПОРТ</w:t>
      </w:r>
    </w:p>
    <w:p w:rsidR="00C124D0" w:rsidRPr="00052522" w:rsidRDefault="00C124D0" w:rsidP="00C124D0">
      <w:pPr>
        <w:jc w:val="center"/>
        <w:rPr>
          <w:b/>
          <w:sz w:val="28"/>
          <w:szCs w:val="28"/>
        </w:rPr>
      </w:pPr>
      <w:r w:rsidRPr="00052522">
        <w:rPr>
          <w:b/>
          <w:sz w:val="28"/>
          <w:szCs w:val="28"/>
        </w:rPr>
        <w:t>Програми «Поліцейський офіцер громади»</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rPr>
          <w:sz w:val="28"/>
          <w:szCs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5"/>
        <w:gridCol w:w="2747"/>
        <w:gridCol w:w="1549"/>
      </w:tblGrid>
      <w:tr w:rsidR="00C124D0" w:rsidRPr="00052522" w:rsidTr="0095430A">
        <w:trPr>
          <w:trHeight w:val="659"/>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Ініціатор розроблення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w:t>
            </w:r>
          </w:p>
        </w:tc>
      </w:tr>
      <w:tr w:rsidR="00C124D0" w:rsidRPr="008E07F4" w:rsidTr="0095430A">
        <w:trPr>
          <w:trHeight w:val="1411"/>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Дата, номер і назва розпорядчого документа органу виконавчої влади про</w:t>
            </w:r>
          </w:p>
          <w:p w:rsidR="00C124D0" w:rsidRPr="00052522" w:rsidRDefault="00C124D0" w:rsidP="0095430A">
            <w:pPr>
              <w:rPr>
                <w:sz w:val="28"/>
                <w:szCs w:val="28"/>
              </w:rPr>
            </w:pPr>
            <w:r w:rsidRPr="00052522">
              <w:rPr>
                <w:sz w:val="28"/>
                <w:szCs w:val="28"/>
              </w:rPr>
              <w:t>розроблення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F84C08">
            <w:pPr>
              <w:rPr>
                <w:sz w:val="28"/>
                <w:szCs w:val="28"/>
              </w:rPr>
            </w:pPr>
            <w:r w:rsidRPr="00052522">
              <w:rPr>
                <w:sz w:val="28"/>
                <w:szCs w:val="28"/>
              </w:rPr>
              <w:t xml:space="preserve">Рішення </w:t>
            </w:r>
            <w:r w:rsidR="00F84C08">
              <w:rPr>
                <w:sz w:val="28"/>
                <w:szCs w:val="28"/>
              </w:rPr>
              <w:t>Гатненської сільської ради від 23.17</w:t>
            </w:r>
            <w:r w:rsidRPr="00052522">
              <w:rPr>
                <w:sz w:val="28"/>
                <w:szCs w:val="28"/>
              </w:rPr>
              <w:t xml:space="preserve">.2021р. № </w:t>
            </w:r>
            <w:r w:rsidR="00F84C08">
              <w:rPr>
                <w:sz w:val="28"/>
                <w:szCs w:val="28"/>
              </w:rPr>
              <w:t>17/16</w:t>
            </w:r>
          </w:p>
        </w:tc>
      </w:tr>
      <w:tr w:rsidR="00C124D0" w:rsidRPr="00052522" w:rsidTr="0095430A">
        <w:trPr>
          <w:trHeight w:val="1014"/>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3.</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Розробник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70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4.</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roofErr w:type="spellStart"/>
            <w:r w:rsidRPr="00052522">
              <w:rPr>
                <w:sz w:val="28"/>
                <w:szCs w:val="28"/>
              </w:rPr>
              <w:t>Співрозробники</w:t>
            </w:r>
            <w:proofErr w:type="spellEnd"/>
            <w:r w:rsidRPr="00052522">
              <w:rPr>
                <w:sz w:val="28"/>
                <w:szCs w:val="28"/>
              </w:rPr>
              <w:t xml:space="preserve"> програми</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95430A">
        <w:trPr>
          <w:trHeight w:val="1026"/>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5.</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Відповідальний виконавець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991"/>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6.</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Учасники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410"/>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7.</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Термін реалізації програми</w:t>
            </w:r>
          </w:p>
        </w:tc>
        <w:tc>
          <w:tcPr>
            <w:tcW w:w="4296" w:type="dxa"/>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2021-2022 роки</w:t>
            </w:r>
          </w:p>
        </w:tc>
      </w:tr>
      <w:tr w:rsidR="00C124D0" w:rsidRPr="00052522" w:rsidTr="0095430A">
        <w:trPr>
          <w:trHeight w:val="1545"/>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8.</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Перелік місцевих бюджетів, які беруть участь у виконанні програми (для комплексних програм)</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місцевий бюджет Гатненської сільської ради</w:t>
            </w:r>
          </w:p>
        </w:tc>
      </w:tr>
      <w:tr w:rsidR="00C124D0" w:rsidRPr="00052522" w:rsidTr="0095430A">
        <w:trPr>
          <w:trHeight w:val="998"/>
        </w:trPr>
        <w:tc>
          <w:tcPr>
            <w:tcW w:w="581" w:type="dxa"/>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Загальний обсяг фінансових ресурсів, необхідних для</w:t>
            </w:r>
          </w:p>
          <w:p w:rsidR="00C124D0" w:rsidRPr="00052522" w:rsidRDefault="00C124D0" w:rsidP="0095430A">
            <w:pPr>
              <w:rPr>
                <w:sz w:val="28"/>
                <w:szCs w:val="28"/>
              </w:rPr>
            </w:pPr>
            <w:r w:rsidRPr="00052522">
              <w:rPr>
                <w:sz w:val="28"/>
                <w:szCs w:val="28"/>
              </w:rPr>
              <w:t>реалізації програми, всього,</w:t>
            </w:r>
          </w:p>
        </w:tc>
        <w:tc>
          <w:tcPr>
            <w:tcW w:w="4296" w:type="dxa"/>
            <w:gridSpan w:val="2"/>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Pr>
                <w:sz w:val="28"/>
                <w:szCs w:val="28"/>
              </w:rPr>
              <w:t>65</w:t>
            </w:r>
            <w:r w:rsidRPr="00052522">
              <w:rPr>
                <w:sz w:val="28"/>
                <w:szCs w:val="28"/>
              </w:rPr>
              <w:t>0 тис. грн.</w:t>
            </w:r>
          </w:p>
        </w:tc>
      </w:tr>
      <w:tr w:rsidR="00C124D0" w:rsidRPr="00052522" w:rsidTr="0095430A">
        <w:trPr>
          <w:trHeight w:val="28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sz w:val="28"/>
                <w:szCs w:val="28"/>
              </w:rPr>
            </w:pP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 тому числі:</w:t>
            </w:r>
          </w:p>
        </w:tc>
        <w:tc>
          <w:tcPr>
            <w:tcW w:w="2747"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w:t>
            </w:r>
          </w:p>
        </w:tc>
        <w:tc>
          <w:tcPr>
            <w:tcW w:w="1549"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2022</w:t>
            </w:r>
          </w:p>
        </w:tc>
      </w:tr>
      <w:tr w:rsidR="00C124D0" w:rsidRPr="00052522" w:rsidTr="0095430A">
        <w:trPr>
          <w:trHeight w:val="41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коштів місцевого бюджету</w:t>
            </w:r>
          </w:p>
        </w:tc>
        <w:tc>
          <w:tcPr>
            <w:tcW w:w="2747"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4</w:t>
            </w:r>
            <w:r w:rsidRPr="00052522">
              <w:rPr>
                <w:sz w:val="28"/>
                <w:szCs w:val="28"/>
              </w:rPr>
              <w:t>00 тис. грн.</w:t>
            </w:r>
          </w:p>
        </w:tc>
        <w:tc>
          <w:tcPr>
            <w:tcW w:w="1549"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
        </w:tc>
      </w:tr>
      <w:tr w:rsidR="00C124D0" w:rsidRPr="00052522" w:rsidTr="0095430A">
        <w:trPr>
          <w:trHeight w:val="417"/>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коштів інших джерел</w:t>
            </w:r>
          </w:p>
        </w:tc>
        <w:tc>
          <w:tcPr>
            <w:tcW w:w="2747"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c>
          <w:tcPr>
            <w:tcW w:w="1549"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bl>
    <w:p w:rsidR="00C124D0" w:rsidRPr="00052522" w:rsidRDefault="00C124D0" w:rsidP="00C124D0">
      <w:pPr>
        <w:rPr>
          <w:sz w:val="28"/>
          <w:szCs w:val="28"/>
        </w:rPr>
      </w:pPr>
    </w:p>
    <w:p w:rsidR="00C124D0" w:rsidRPr="00052522" w:rsidRDefault="00C124D0" w:rsidP="00C124D0">
      <w:pPr>
        <w:rPr>
          <w:b/>
          <w:sz w:val="28"/>
          <w:szCs w:val="28"/>
        </w:rPr>
      </w:pPr>
      <w:r w:rsidRPr="00052522">
        <w:rPr>
          <w:b/>
          <w:sz w:val="28"/>
          <w:szCs w:val="28"/>
        </w:rPr>
        <w:t xml:space="preserve">Секретар ради </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 xml:space="preserve">                        Дмитро</w:t>
      </w:r>
      <w:r w:rsidRPr="00052522">
        <w:rPr>
          <w:sz w:val="28"/>
          <w:szCs w:val="28"/>
        </w:rPr>
        <w:t xml:space="preserve"> </w:t>
      </w:r>
      <w:r w:rsidRPr="00052522">
        <w:rPr>
          <w:b/>
          <w:sz w:val="28"/>
          <w:szCs w:val="28"/>
        </w:rPr>
        <w:t>ШУЛЬГАН</w:t>
      </w:r>
    </w:p>
    <w:p w:rsidR="00C124D0" w:rsidRPr="00052522" w:rsidRDefault="00C124D0" w:rsidP="00C124D0">
      <w:pPr>
        <w:rPr>
          <w:b/>
          <w:sz w:val="28"/>
          <w:szCs w:val="28"/>
        </w:rPr>
        <w:sectPr w:rsidR="00C124D0" w:rsidRPr="00052522">
          <w:pgSz w:w="11910" w:h="16840"/>
          <w:pgMar w:top="1134" w:right="851" w:bottom="1134" w:left="1701" w:header="720" w:footer="720" w:gutter="0"/>
          <w:cols w:space="720"/>
        </w:sectPr>
      </w:pPr>
    </w:p>
    <w:p w:rsidR="00C124D0" w:rsidRPr="00052522" w:rsidRDefault="00C124D0" w:rsidP="00C124D0">
      <w:pPr>
        <w:ind w:firstLine="7513"/>
        <w:rPr>
          <w:b/>
          <w:sz w:val="28"/>
          <w:szCs w:val="28"/>
        </w:rPr>
      </w:pPr>
      <w:r w:rsidRPr="00052522">
        <w:rPr>
          <w:b/>
          <w:sz w:val="28"/>
          <w:szCs w:val="28"/>
        </w:rPr>
        <w:lastRenderedPageBreak/>
        <w:t>Додаток 2</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Ресурсне забезпечення</w:t>
      </w:r>
    </w:p>
    <w:p w:rsidR="00C124D0" w:rsidRPr="00052522" w:rsidRDefault="00C124D0" w:rsidP="00C124D0">
      <w:pPr>
        <w:jc w:val="center"/>
        <w:rPr>
          <w:b/>
          <w:sz w:val="28"/>
          <w:szCs w:val="28"/>
        </w:rPr>
      </w:pPr>
      <w:r w:rsidRPr="00052522">
        <w:rPr>
          <w:b/>
          <w:sz w:val="28"/>
          <w:szCs w:val="28"/>
        </w:rPr>
        <w:t xml:space="preserve">Програми «Поліцейський офіцер громади» </w:t>
      </w:r>
    </w:p>
    <w:p w:rsidR="00C124D0" w:rsidRPr="00052522" w:rsidRDefault="00C124D0" w:rsidP="00C124D0">
      <w:pPr>
        <w:jc w:val="center"/>
        <w:rPr>
          <w:b/>
          <w:sz w:val="28"/>
          <w:szCs w:val="28"/>
        </w:rPr>
      </w:pPr>
      <w:r w:rsidRPr="00052522">
        <w:rPr>
          <w:b/>
          <w:sz w:val="28"/>
          <w:szCs w:val="28"/>
        </w:rPr>
        <w:t>Гатненської сільської ради на 2021-2022 роки</w:t>
      </w:r>
    </w:p>
    <w:p w:rsidR="00C124D0" w:rsidRPr="00052522" w:rsidRDefault="00C124D0" w:rsidP="00C124D0">
      <w:pPr>
        <w:jc w:val="center"/>
        <w:rPr>
          <w:sz w:val="28"/>
          <w:szCs w:val="28"/>
        </w:rPr>
      </w:pPr>
    </w:p>
    <w:p w:rsidR="00C124D0" w:rsidRPr="00052522" w:rsidRDefault="00C124D0" w:rsidP="00C124D0">
      <w:pPr>
        <w:jc w:val="center"/>
        <w:rPr>
          <w:sz w:val="28"/>
          <w:szCs w:val="28"/>
        </w:rPr>
      </w:pPr>
      <w:r w:rsidRPr="00052522">
        <w:rPr>
          <w:sz w:val="28"/>
          <w:szCs w:val="28"/>
        </w:rPr>
        <w:t>Етапи виконання Програми</w:t>
      </w:r>
    </w:p>
    <w:p w:rsidR="00C124D0" w:rsidRPr="00052522" w:rsidRDefault="00C124D0" w:rsidP="00C124D0">
      <w:pPr>
        <w:jc w:val="center"/>
        <w:rPr>
          <w:sz w:val="28"/>
          <w:szCs w:val="28"/>
        </w:rPr>
      </w:pPr>
      <w:r w:rsidRPr="00052522">
        <w:rPr>
          <w:sz w:val="28"/>
          <w:szCs w:val="28"/>
        </w:rPr>
        <w:t xml:space="preserve">                                                                                               тис. грн.</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2068"/>
        <w:gridCol w:w="1984"/>
        <w:gridCol w:w="1691"/>
      </w:tblGrid>
      <w:tr w:rsidR="00C124D0" w:rsidRPr="00052522" w:rsidTr="0095430A">
        <w:trPr>
          <w:trHeight w:val="642"/>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Показники витрат:</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2021</w:t>
            </w:r>
          </w:p>
        </w:tc>
        <w:tc>
          <w:tcPr>
            <w:tcW w:w="1984"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2022</w:t>
            </w:r>
          </w:p>
        </w:tc>
        <w:tc>
          <w:tcPr>
            <w:tcW w:w="169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Всього</w:t>
            </w:r>
          </w:p>
        </w:tc>
      </w:tr>
      <w:tr w:rsidR="00C124D0" w:rsidRPr="00052522" w:rsidTr="00EC4E30">
        <w:trPr>
          <w:trHeight w:val="566"/>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сільський бюджет</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Pr>
                <w:sz w:val="28"/>
                <w:szCs w:val="28"/>
              </w:rPr>
              <w:t>4</w:t>
            </w:r>
            <w:r w:rsidRPr="00052522">
              <w:rPr>
                <w:sz w:val="28"/>
                <w:szCs w:val="28"/>
              </w:rPr>
              <w:t>00</w:t>
            </w:r>
          </w:p>
        </w:tc>
        <w:tc>
          <w:tcPr>
            <w:tcW w:w="1984"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EC4E30">
        <w:trPr>
          <w:trHeight w:val="645"/>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Кошти не бюджетних</w:t>
            </w:r>
          </w:p>
          <w:p w:rsidR="00C124D0" w:rsidRPr="00052522" w:rsidRDefault="00C124D0" w:rsidP="0095430A">
            <w:pPr>
              <w:rPr>
                <w:sz w:val="28"/>
                <w:szCs w:val="28"/>
              </w:rPr>
            </w:pPr>
            <w:r w:rsidRPr="00052522">
              <w:rPr>
                <w:sz w:val="28"/>
                <w:szCs w:val="28"/>
              </w:rPr>
              <w:t>джерел</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0</w:t>
            </w:r>
          </w:p>
        </w:tc>
        <w:tc>
          <w:tcPr>
            <w:tcW w:w="1984"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EC4E30">
        <w:trPr>
          <w:trHeight w:val="321"/>
        </w:trPr>
        <w:tc>
          <w:tcPr>
            <w:tcW w:w="320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b/>
                <w:sz w:val="28"/>
                <w:szCs w:val="28"/>
              </w:rPr>
            </w:pPr>
            <w:r w:rsidRPr="00052522">
              <w:rPr>
                <w:b/>
                <w:sz w:val="28"/>
                <w:szCs w:val="28"/>
              </w:rPr>
              <w:t>РАЗОМ</w:t>
            </w:r>
          </w:p>
        </w:tc>
        <w:tc>
          <w:tcPr>
            <w:tcW w:w="2068"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b/>
                <w:sz w:val="28"/>
                <w:szCs w:val="28"/>
              </w:rPr>
            </w:pPr>
            <w:r>
              <w:rPr>
                <w:b/>
                <w:sz w:val="28"/>
                <w:szCs w:val="28"/>
              </w:rPr>
              <w:t>4</w:t>
            </w:r>
            <w:r w:rsidRPr="00052522">
              <w:rPr>
                <w:b/>
                <w:sz w:val="28"/>
                <w:szCs w:val="28"/>
              </w:rPr>
              <w:t>00</w:t>
            </w:r>
          </w:p>
        </w:tc>
        <w:tc>
          <w:tcPr>
            <w:tcW w:w="1984"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b/>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C124D0" w:rsidRPr="00052522" w:rsidRDefault="00C124D0" w:rsidP="00C124D0">
            <w:pPr>
              <w:rPr>
                <w:b/>
                <w:sz w:val="28"/>
                <w:szCs w:val="28"/>
              </w:rPr>
            </w:pPr>
          </w:p>
        </w:tc>
      </w:tr>
    </w:tbl>
    <w:p w:rsidR="00C124D0" w:rsidRPr="00052522" w:rsidRDefault="00C124D0" w:rsidP="00C124D0">
      <w:pPr>
        <w:rPr>
          <w:sz w:val="28"/>
          <w:szCs w:val="28"/>
        </w:rPr>
      </w:pPr>
    </w:p>
    <w:p w:rsidR="00C124D0" w:rsidRPr="00052522" w:rsidRDefault="00C124D0" w:rsidP="00C124D0">
      <w:pPr>
        <w:rPr>
          <w:sz w:val="28"/>
          <w:szCs w:val="28"/>
        </w:rPr>
      </w:pPr>
    </w:p>
    <w:p w:rsidR="00C124D0" w:rsidRPr="00052522" w:rsidRDefault="00C124D0" w:rsidP="00C124D0">
      <w:pPr>
        <w:rPr>
          <w:b/>
          <w:sz w:val="28"/>
          <w:szCs w:val="28"/>
        </w:rPr>
      </w:pPr>
      <w:r w:rsidRPr="00052522">
        <w:rPr>
          <w:b/>
          <w:sz w:val="28"/>
          <w:szCs w:val="28"/>
        </w:rPr>
        <w:t xml:space="preserve">Секретар ради </w:t>
      </w:r>
      <w:r w:rsidRPr="00052522">
        <w:rPr>
          <w:b/>
          <w:sz w:val="28"/>
          <w:szCs w:val="28"/>
        </w:rPr>
        <w:tab/>
      </w:r>
      <w:r w:rsidRPr="00052522">
        <w:rPr>
          <w:b/>
          <w:sz w:val="28"/>
          <w:szCs w:val="28"/>
        </w:rPr>
        <w:tab/>
      </w:r>
      <w:r w:rsidRPr="00052522">
        <w:rPr>
          <w:b/>
          <w:sz w:val="28"/>
          <w:szCs w:val="28"/>
        </w:rPr>
        <w:tab/>
        <w:t xml:space="preserve"> </w:t>
      </w:r>
      <w:r w:rsidRPr="00052522">
        <w:rPr>
          <w:b/>
          <w:sz w:val="28"/>
          <w:szCs w:val="28"/>
        </w:rPr>
        <w:tab/>
        <w:t xml:space="preserve">                                Дмитро ШУЛЬГАН</w:t>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jc w:val="right"/>
        <w:rPr>
          <w:b/>
          <w:sz w:val="28"/>
          <w:szCs w:val="28"/>
        </w:rPr>
      </w:pPr>
      <w:r w:rsidRPr="00052522">
        <w:rPr>
          <w:sz w:val="28"/>
          <w:szCs w:val="28"/>
        </w:rPr>
        <w:lastRenderedPageBreak/>
        <w:tab/>
      </w:r>
      <w:r w:rsidRPr="00052522">
        <w:rPr>
          <w:sz w:val="28"/>
          <w:szCs w:val="28"/>
        </w:rPr>
        <w:tab/>
      </w:r>
      <w:r w:rsidRPr="00052522">
        <w:rPr>
          <w:sz w:val="28"/>
          <w:szCs w:val="28"/>
        </w:rPr>
        <w:tab/>
      </w:r>
      <w:r w:rsidRPr="00052522">
        <w:rPr>
          <w:b/>
          <w:sz w:val="28"/>
          <w:szCs w:val="28"/>
        </w:rPr>
        <w:t>Додаток 3</w:t>
      </w:r>
    </w:p>
    <w:p w:rsidR="00C124D0" w:rsidRPr="00C124D0" w:rsidRDefault="00C124D0" w:rsidP="00C124D0">
      <w:pPr>
        <w:jc w:val="center"/>
        <w:rPr>
          <w:b/>
          <w:sz w:val="24"/>
          <w:szCs w:val="28"/>
        </w:rPr>
      </w:pPr>
      <w:r w:rsidRPr="00C124D0">
        <w:rPr>
          <w:b/>
          <w:sz w:val="24"/>
          <w:szCs w:val="28"/>
        </w:rPr>
        <w:t>Напрямки діяльності та заходи</w:t>
      </w:r>
      <w:r>
        <w:rPr>
          <w:b/>
          <w:sz w:val="24"/>
          <w:szCs w:val="28"/>
        </w:rPr>
        <w:t xml:space="preserve"> </w:t>
      </w:r>
      <w:r w:rsidRPr="00C124D0">
        <w:rPr>
          <w:b/>
          <w:sz w:val="24"/>
          <w:szCs w:val="28"/>
        </w:rPr>
        <w:t>Програми «Поліцейський офіцер громади» Гатненської сільської ради на 2021-2022 роки</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
        <w:gridCol w:w="1390"/>
        <w:gridCol w:w="1559"/>
        <w:gridCol w:w="670"/>
        <w:gridCol w:w="1422"/>
        <w:gridCol w:w="1266"/>
        <w:gridCol w:w="697"/>
        <w:gridCol w:w="625"/>
        <w:gridCol w:w="1416"/>
      </w:tblGrid>
      <w:tr w:rsidR="00C124D0" w:rsidRPr="00052522" w:rsidTr="00C124D0">
        <w:trPr>
          <w:trHeight w:val="968"/>
        </w:trPr>
        <w:tc>
          <w:tcPr>
            <w:tcW w:w="236"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 п/п</w:t>
            </w:r>
          </w:p>
        </w:tc>
        <w:tc>
          <w:tcPr>
            <w:tcW w:w="732"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Назва напрямку діяльності (пріоритетні напрямки)</w:t>
            </w:r>
          </w:p>
        </w:tc>
        <w:tc>
          <w:tcPr>
            <w:tcW w:w="821"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Перелік заходів програми</w:t>
            </w:r>
          </w:p>
        </w:tc>
        <w:tc>
          <w:tcPr>
            <w:tcW w:w="353"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C124D0">
              <w:rPr>
                <w:b/>
                <w:sz w:val="14"/>
                <w:szCs w:val="28"/>
              </w:rPr>
              <w:t>Строк виконання програми</w:t>
            </w:r>
          </w:p>
        </w:tc>
        <w:tc>
          <w:tcPr>
            <w:tcW w:w="749"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Відповідальний виконавець</w:t>
            </w:r>
          </w:p>
        </w:tc>
        <w:tc>
          <w:tcPr>
            <w:tcW w:w="667" w:type="pct"/>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Джерела фінансування</w:t>
            </w:r>
          </w:p>
        </w:tc>
        <w:tc>
          <w:tcPr>
            <w:tcW w:w="696" w:type="pct"/>
            <w:gridSpan w:val="2"/>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Орієнтовні щорічні обсяги фінансування (вартість), тис. грн.</w:t>
            </w:r>
          </w:p>
        </w:tc>
        <w:tc>
          <w:tcPr>
            <w:tcW w:w="746" w:type="pc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Очікуваний результат</w:t>
            </w:r>
          </w:p>
        </w:tc>
      </w:tr>
      <w:tr w:rsidR="00C124D0" w:rsidRPr="00052522" w:rsidTr="00C124D0">
        <w:trPr>
          <w:trHeight w:val="322"/>
        </w:trPr>
        <w:tc>
          <w:tcPr>
            <w:tcW w:w="236"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732"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821"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749"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667" w:type="pct"/>
            <w:vMerge/>
            <w:tcBorders>
              <w:top w:val="single" w:sz="4" w:space="0" w:color="000000"/>
              <w:left w:val="single" w:sz="4" w:space="0" w:color="000000"/>
              <w:bottom w:val="single" w:sz="4" w:space="0" w:color="000000"/>
              <w:right w:val="single" w:sz="4" w:space="0" w:color="000000"/>
            </w:tcBorders>
            <w:vAlign w:val="center"/>
            <w:hideMark/>
          </w:tcPr>
          <w:p w:rsidR="00C124D0" w:rsidRPr="00052522" w:rsidRDefault="00C124D0" w:rsidP="0095430A">
            <w:pPr>
              <w:rPr>
                <w:b/>
                <w:szCs w:val="28"/>
              </w:rPr>
            </w:pPr>
          </w:p>
        </w:tc>
        <w:tc>
          <w:tcPr>
            <w:tcW w:w="367" w:type="pc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2021</w:t>
            </w:r>
          </w:p>
        </w:tc>
        <w:tc>
          <w:tcPr>
            <w:tcW w:w="329" w:type="pc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jc w:val="center"/>
              <w:rPr>
                <w:b/>
                <w:szCs w:val="28"/>
              </w:rPr>
            </w:pPr>
            <w:r w:rsidRPr="00052522">
              <w:rPr>
                <w:b/>
                <w:szCs w:val="28"/>
              </w:rPr>
              <w:t>2022</w:t>
            </w:r>
          </w:p>
        </w:tc>
        <w:tc>
          <w:tcPr>
            <w:tcW w:w="746" w:type="pct"/>
            <w:tcBorders>
              <w:top w:val="nil"/>
              <w:left w:val="single" w:sz="4" w:space="0" w:color="000000"/>
              <w:bottom w:val="single" w:sz="4" w:space="0" w:color="000000"/>
              <w:right w:val="single" w:sz="4" w:space="0" w:color="000000"/>
            </w:tcBorders>
          </w:tcPr>
          <w:p w:rsidR="00C124D0" w:rsidRPr="00052522" w:rsidRDefault="00C124D0" w:rsidP="0095430A">
            <w:pPr>
              <w:jc w:val="center"/>
              <w:rPr>
                <w:b/>
                <w:szCs w:val="28"/>
              </w:rPr>
            </w:pPr>
          </w:p>
        </w:tc>
      </w:tr>
      <w:tr w:rsidR="00C124D0" w:rsidRPr="00286EEA" w:rsidTr="00C124D0">
        <w:trPr>
          <w:trHeight w:val="697"/>
        </w:trPr>
        <w:tc>
          <w:tcPr>
            <w:tcW w:w="236" w:type="pct"/>
            <w:vMerge w:val="restart"/>
            <w:tcBorders>
              <w:top w:val="single" w:sz="4" w:space="0" w:color="000000"/>
              <w:left w:val="single" w:sz="4" w:space="0" w:color="000000"/>
              <w:right w:val="single" w:sz="4" w:space="0" w:color="000000"/>
            </w:tcBorders>
            <w:hideMark/>
          </w:tcPr>
          <w:p w:rsidR="00C124D0" w:rsidRPr="00286EEA" w:rsidRDefault="00C124D0" w:rsidP="0095430A">
            <w:r w:rsidRPr="00286EEA">
              <w:t>1</w:t>
            </w:r>
          </w:p>
        </w:tc>
        <w:tc>
          <w:tcPr>
            <w:tcW w:w="732" w:type="pct"/>
            <w:vMerge w:val="restart"/>
            <w:tcBorders>
              <w:top w:val="single" w:sz="4" w:space="0" w:color="000000"/>
              <w:left w:val="single" w:sz="4" w:space="0" w:color="000000"/>
              <w:right w:val="single" w:sz="4" w:space="0" w:color="000000"/>
            </w:tcBorders>
            <w:hideMark/>
          </w:tcPr>
          <w:p w:rsidR="00C124D0" w:rsidRPr="00286EEA" w:rsidRDefault="00C124D0" w:rsidP="0095430A">
            <w:r w:rsidRPr="00286EEA">
              <w:t>Покращення умов роботи поліцейських офіцерів громади Гатненської ТГ</w:t>
            </w:r>
          </w:p>
        </w:tc>
        <w:tc>
          <w:tcPr>
            <w:tcW w:w="821"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1. Придбання оргтехніки</w:t>
            </w:r>
          </w:p>
        </w:tc>
        <w:tc>
          <w:tcPr>
            <w:tcW w:w="353"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Гатненська сільська рада</w:t>
            </w:r>
          </w:p>
        </w:tc>
        <w:tc>
          <w:tcPr>
            <w:tcW w:w="6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місцевий бюджет</w:t>
            </w:r>
          </w:p>
        </w:tc>
        <w:tc>
          <w:tcPr>
            <w:tcW w:w="3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70</w:t>
            </w:r>
          </w:p>
        </w:tc>
        <w:tc>
          <w:tcPr>
            <w:tcW w:w="329" w:type="pct"/>
            <w:tcBorders>
              <w:top w:val="single" w:sz="4" w:space="0" w:color="000000"/>
              <w:left w:val="single" w:sz="4" w:space="0" w:color="000000"/>
              <w:bottom w:val="single" w:sz="4" w:space="0" w:color="000000"/>
              <w:right w:val="single" w:sz="4" w:space="0" w:color="000000"/>
            </w:tcBorders>
          </w:tcPr>
          <w:p w:rsidR="00C124D0" w:rsidRPr="00286EEA" w:rsidRDefault="00C124D0" w:rsidP="0095430A"/>
        </w:tc>
        <w:tc>
          <w:tcPr>
            <w:tcW w:w="746" w:type="pct"/>
            <w:vMerge w:val="restart"/>
            <w:tcBorders>
              <w:top w:val="single" w:sz="4" w:space="0" w:color="000000"/>
              <w:left w:val="single" w:sz="4" w:space="0" w:color="000000"/>
              <w:right w:val="single" w:sz="4" w:space="0" w:color="000000"/>
            </w:tcBorders>
            <w:hideMark/>
          </w:tcPr>
          <w:p w:rsidR="00C124D0" w:rsidRPr="00286EEA" w:rsidRDefault="00C124D0" w:rsidP="0095430A">
            <w:r w:rsidRPr="00286EEA">
              <w:t>Забезпечення умов для ефективного виконання своїх обов’язків поліцейськими офіцерами громади Гатненської ТГ</w:t>
            </w:r>
          </w:p>
        </w:tc>
      </w:tr>
      <w:tr w:rsidR="00C124D0" w:rsidRPr="00286EEA" w:rsidTr="00C124D0">
        <w:trPr>
          <w:trHeight w:val="633"/>
        </w:trPr>
        <w:tc>
          <w:tcPr>
            <w:tcW w:w="236" w:type="pct"/>
            <w:vMerge/>
            <w:tcBorders>
              <w:left w:val="single" w:sz="4" w:space="0" w:color="000000"/>
              <w:right w:val="single" w:sz="4" w:space="0" w:color="000000"/>
            </w:tcBorders>
            <w:vAlign w:val="center"/>
            <w:hideMark/>
          </w:tcPr>
          <w:p w:rsidR="00C124D0" w:rsidRPr="00286EEA" w:rsidRDefault="00C124D0" w:rsidP="0095430A"/>
        </w:tc>
        <w:tc>
          <w:tcPr>
            <w:tcW w:w="732" w:type="pct"/>
            <w:vMerge/>
            <w:tcBorders>
              <w:left w:val="single" w:sz="4" w:space="0" w:color="000000"/>
              <w:right w:val="single" w:sz="4" w:space="0" w:color="000000"/>
            </w:tcBorders>
            <w:vAlign w:val="center"/>
            <w:hideMark/>
          </w:tcPr>
          <w:p w:rsidR="00C124D0" w:rsidRPr="00286EEA" w:rsidRDefault="00C124D0" w:rsidP="0095430A"/>
        </w:tc>
        <w:tc>
          <w:tcPr>
            <w:tcW w:w="821"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2.Облаштування кабінетів меблями</w:t>
            </w:r>
          </w:p>
        </w:tc>
        <w:tc>
          <w:tcPr>
            <w:tcW w:w="353"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Гатненська сільська рада</w:t>
            </w:r>
          </w:p>
        </w:tc>
        <w:tc>
          <w:tcPr>
            <w:tcW w:w="6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місцевий бюджет</w:t>
            </w:r>
          </w:p>
        </w:tc>
        <w:tc>
          <w:tcPr>
            <w:tcW w:w="3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95430A">
            <w:r w:rsidRPr="00286EEA">
              <w:t>40</w:t>
            </w:r>
          </w:p>
        </w:tc>
        <w:tc>
          <w:tcPr>
            <w:tcW w:w="329" w:type="pct"/>
            <w:tcBorders>
              <w:top w:val="single" w:sz="4" w:space="0" w:color="000000"/>
              <w:left w:val="single" w:sz="4" w:space="0" w:color="000000"/>
              <w:bottom w:val="single" w:sz="4" w:space="0" w:color="000000"/>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hideMark/>
          </w:tcPr>
          <w:p w:rsidR="00C124D0" w:rsidRPr="00286EEA" w:rsidRDefault="00C124D0" w:rsidP="0095430A"/>
        </w:tc>
      </w:tr>
      <w:tr w:rsidR="00C124D0" w:rsidRPr="00286EEA" w:rsidTr="00EC4E30">
        <w:trPr>
          <w:trHeight w:val="603"/>
        </w:trPr>
        <w:tc>
          <w:tcPr>
            <w:tcW w:w="236" w:type="pct"/>
            <w:vMerge/>
            <w:tcBorders>
              <w:left w:val="single" w:sz="4" w:space="0" w:color="000000"/>
              <w:right w:val="single" w:sz="4" w:space="0" w:color="000000"/>
            </w:tcBorders>
            <w:vAlign w:val="center"/>
            <w:hideMark/>
          </w:tcPr>
          <w:p w:rsidR="00C124D0" w:rsidRPr="00286EEA" w:rsidRDefault="00C124D0" w:rsidP="0095430A"/>
        </w:tc>
        <w:tc>
          <w:tcPr>
            <w:tcW w:w="732" w:type="pct"/>
            <w:vMerge/>
            <w:tcBorders>
              <w:left w:val="single" w:sz="4" w:space="0" w:color="000000"/>
              <w:right w:val="single" w:sz="4" w:space="0" w:color="000000"/>
            </w:tcBorders>
            <w:vAlign w:val="center"/>
            <w:hideMark/>
          </w:tcPr>
          <w:p w:rsidR="00C124D0" w:rsidRPr="00286EEA" w:rsidRDefault="00C124D0" w:rsidP="0095430A"/>
        </w:tc>
        <w:tc>
          <w:tcPr>
            <w:tcW w:w="821" w:type="pct"/>
            <w:tcBorders>
              <w:top w:val="single" w:sz="4" w:space="0" w:color="000000"/>
              <w:left w:val="single" w:sz="4" w:space="0" w:color="000000"/>
              <w:bottom w:val="single" w:sz="4" w:space="0" w:color="auto"/>
              <w:right w:val="single" w:sz="4" w:space="0" w:color="000000"/>
            </w:tcBorders>
            <w:hideMark/>
          </w:tcPr>
          <w:p w:rsidR="00C124D0" w:rsidRPr="00286EEA" w:rsidRDefault="00C124D0" w:rsidP="0095430A">
            <w:r w:rsidRPr="00286EEA">
              <w:t>3. Придбання канцтоварів</w:t>
            </w:r>
          </w:p>
        </w:tc>
        <w:tc>
          <w:tcPr>
            <w:tcW w:w="353" w:type="pct"/>
            <w:tcBorders>
              <w:top w:val="single" w:sz="4" w:space="0" w:color="000000"/>
              <w:left w:val="single" w:sz="4" w:space="0" w:color="000000"/>
              <w:bottom w:val="single" w:sz="4" w:space="0" w:color="auto"/>
              <w:right w:val="single" w:sz="4" w:space="0" w:color="000000"/>
            </w:tcBorders>
            <w:hideMark/>
          </w:tcPr>
          <w:p w:rsidR="00C124D0" w:rsidRPr="00286EEA" w:rsidRDefault="00C124D0" w:rsidP="0095430A">
            <w:bookmarkStart w:id="0" w:name="_GoBack"/>
            <w:bookmarkEnd w:id="0"/>
            <w:r w:rsidRPr="00286EEA">
              <w:t>2021-2022</w:t>
            </w:r>
          </w:p>
          <w:p w:rsidR="00C124D0" w:rsidRPr="00286EEA" w:rsidRDefault="00C124D0" w:rsidP="0095430A">
            <w:r w:rsidRPr="00286EEA">
              <w:t>роки</w:t>
            </w:r>
          </w:p>
        </w:tc>
        <w:tc>
          <w:tcPr>
            <w:tcW w:w="749" w:type="pct"/>
            <w:tcBorders>
              <w:top w:val="single" w:sz="4" w:space="0" w:color="000000"/>
              <w:left w:val="single" w:sz="4" w:space="0" w:color="000000"/>
              <w:bottom w:val="single" w:sz="4" w:space="0" w:color="auto"/>
              <w:right w:val="single" w:sz="4" w:space="0" w:color="000000"/>
            </w:tcBorders>
            <w:hideMark/>
          </w:tcPr>
          <w:p w:rsidR="00C124D0" w:rsidRPr="00286EEA" w:rsidRDefault="00C124D0" w:rsidP="0095430A">
            <w:r w:rsidRPr="00286EEA">
              <w:t>Гатненська сільська рада</w:t>
            </w:r>
          </w:p>
        </w:tc>
        <w:tc>
          <w:tcPr>
            <w:tcW w:w="667" w:type="pct"/>
            <w:tcBorders>
              <w:top w:val="single" w:sz="4" w:space="0" w:color="000000"/>
              <w:left w:val="single" w:sz="4" w:space="0" w:color="000000"/>
              <w:bottom w:val="single" w:sz="4" w:space="0" w:color="auto"/>
              <w:right w:val="single" w:sz="4" w:space="0" w:color="000000"/>
            </w:tcBorders>
            <w:hideMark/>
          </w:tcPr>
          <w:p w:rsidR="00C124D0" w:rsidRPr="00286EEA" w:rsidRDefault="00C124D0" w:rsidP="0095430A">
            <w:r w:rsidRPr="00286EEA">
              <w:t>місцевий бюджет</w:t>
            </w:r>
          </w:p>
        </w:tc>
        <w:tc>
          <w:tcPr>
            <w:tcW w:w="367" w:type="pct"/>
            <w:tcBorders>
              <w:top w:val="single" w:sz="4" w:space="0" w:color="000000"/>
              <w:left w:val="single" w:sz="4" w:space="0" w:color="000000"/>
              <w:bottom w:val="single" w:sz="4" w:space="0" w:color="auto"/>
              <w:right w:val="single" w:sz="4" w:space="0" w:color="000000"/>
            </w:tcBorders>
            <w:hideMark/>
          </w:tcPr>
          <w:p w:rsidR="00C124D0" w:rsidRPr="00286EEA" w:rsidRDefault="00C124D0" w:rsidP="0095430A">
            <w:r w:rsidRPr="00286EEA">
              <w:t>15</w:t>
            </w:r>
          </w:p>
        </w:tc>
        <w:tc>
          <w:tcPr>
            <w:tcW w:w="329" w:type="pct"/>
            <w:tcBorders>
              <w:top w:val="single" w:sz="4" w:space="0" w:color="000000"/>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hideMark/>
          </w:tcPr>
          <w:p w:rsidR="00C124D0" w:rsidRPr="00286EEA" w:rsidRDefault="00C124D0" w:rsidP="0095430A"/>
        </w:tc>
      </w:tr>
      <w:tr w:rsidR="00C124D0" w:rsidRPr="00286EEA" w:rsidTr="00EC4E30">
        <w:trPr>
          <w:trHeight w:val="1785"/>
        </w:trPr>
        <w:tc>
          <w:tcPr>
            <w:tcW w:w="236" w:type="pct"/>
            <w:vMerge/>
            <w:tcBorders>
              <w:left w:val="single" w:sz="4" w:space="0" w:color="000000"/>
              <w:right w:val="single" w:sz="4" w:space="0" w:color="000000"/>
            </w:tcBorders>
            <w:vAlign w:val="center"/>
            <w:hideMark/>
          </w:tcPr>
          <w:p w:rsidR="00C124D0" w:rsidRPr="00286EEA" w:rsidRDefault="00C124D0" w:rsidP="0095430A"/>
        </w:tc>
        <w:tc>
          <w:tcPr>
            <w:tcW w:w="732" w:type="pct"/>
            <w:vMerge/>
            <w:tcBorders>
              <w:left w:val="single" w:sz="4" w:space="0" w:color="000000"/>
              <w:right w:val="single" w:sz="4" w:space="0" w:color="000000"/>
            </w:tcBorders>
            <w:vAlign w:val="center"/>
            <w:hideMark/>
          </w:tcPr>
          <w:p w:rsidR="00C124D0" w:rsidRPr="00286EEA" w:rsidRDefault="00C124D0" w:rsidP="0095430A"/>
        </w:tc>
        <w:tc>
          <w:tcPr>
            <w:tcW w:w="821"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4. Придбання паливно- мастильних матеріалів для службового автотранспорту поліцейських офіцерів</w:t>
            </w:r>
          </w:p>
          <w:p w:rsidR="00C124D0" w:rsidRPr="00286EEA" w:rsidRDefault="00C124D0" w:rsidP="0095430A">
            <w:r w:rsidRPr="00286EEA">
              <w:t>громади</w:t>
            </w:r>
          </w:p>
        </w:tc>
        <w:tc>
          <w:tcPr>
            <w:tcW w:w="353"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Гатненська сільська рада</w:t>
            </w:r>
          </w:p>
          <w:p w:rsidR="00C124D0" w:rsidRPr="00286EEA" w:rsidRDefault="00C124D0" w:rsidP="0095430A"/>
          <w:p w:rsidR="00C124D0" w:rsidRPr="00286EEA" w:rsidRDefault="00C124D0" w:rsidP="0095430A">
            <w:r w:rsidRPr="00286EEA">
              <w:t>ГУНП в</w:t>
            </w:r>
          </w:p>
          <w:p w:rsidR="00C124D0" w:rsidRPr="00286EEA" w:rsidRDefault="00C124D0" w:rsidP="0095430A">
            <w:r w:rsidRPr="00286EEA">
              <w:t>Київській області</w:t>
            </w:r>
          </w:p>
        </w:tc>
        <w:tc>
          <w:tcPr>
            <w:tcW w:w="667"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 xml:space="preserve">місцевий бюджет </w:t>
            </w:r>
          </w:p>
          <w:p w:rsidR="00C124D0" w:rsidRPr="00286EEA" w:rsidRDefault="00C124D0" w:rsidP="0095430A"/>
          <w:p w:rsidR="00C124D0" w:rsidRPr="00286EEA" w:rsidRDefault="00C124D0" w:rsidP="0095430A">
            <w:r w:rsidRPr="00286EEA">
              <w:t>фінансування національної поліції</w:t>
            </w:r>
          </w:p>
        </w:tc>
        <w:tc>
          <w:tcPr>
            <w:tcW w:w="367"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100</w:t>
            </w:r>
          </w:p>
        </w:tc>
        <w:tc>
          <w:tcPr>
            <w:tcW w:w="32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tcPr>
          <w:p w:rsidR="00C124D0" w:rsidRPr="00286EEA" w:rsidRDefault="00C124D0" w:rsidP="0095430A"/>
        </w:tc>
      </w:tr>
      <w:tr w:rsidR="00C124D0" w:rsidRPr="00286EEA" w:rsidTr="00C124D0">
        <w:trPr>
          <w:trHeight w:val="645"/>
        </w:trPr>
        <w:tc>
          <w:tcPr>
            <w:tcW w:w="236" w:type="pct"/>
            <w:vMerge/>
            <w:tcBorders>
              <w:left w:val="single" w:sz="4" w:space="0" w:color="000000"/>
              <w:right w:val="single" w:sz="4" w:space="0" w:color="000000"/>
            </w:tcBorders>
            <w:vAlign w:val="center"/>
            <w:hideMark/>
          </w:tcPr>
          <w:p w:rsidR="00C124D0" w:rsidRPr="00286EEA" w:rsidRDefault="00C124D0" w:rsidP="0095430A"/>
        </w:tc>
        <w:tc>
          <w:tcPr>
            <w:tcW w:w="732" w:type="pct"/>
            <w:vMerge/>
            <w:tcBorders>
              <w:left w:val="single" w:sz="4" w:space="0" w:color="000000"/>
              <w:right w:val="single" w:sz="4" w:space="0" w:color="000000"/>
            </w:tcBorders>
            <w:vAlign w:val="center"/>
            <w:hideMark/>
          </w:tcPr>
          <w:p w:rsidR="00C124D0" w:rsidRPr="00286EEA" w:rsidRDefault="00C124D0" w:rsidP="0095430A"/>
        </w:tc>
        <w:tc>
          <w:tcPr>
            <w:tcW w:w="821"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 xml:space="preserve">5.Сейф для зброї та документів </w:t>
            </w:r>
          </w:p>
        </w:tc>
        <w:tc>
          <w:tcPr>
            <w:tcW w:w="353"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Гатненська сільська рада</w:t>
            </w:r>
          </w:p>
          <w:p w:rsidR="00C124D0" w:rsidRPr="00286EEA" w:rsidRDefault="00C124D0" w:rsidP="0095430A"/>
        </w:tc>
        <w:tc>
          <w:tcPr>
            <w:tcW w:w="667"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місцевий бюджет</w:t>
            </w:r>
          </w:p>
        </w:tc>
        <w:tc>
          <w:tcPr>
            <w:tcW w:w="367" w:type="pct"/>
            <w:tcBorders>
              <w:top w:val="single" w:sz="4" w:space="0" w:color="auto"/>
              <w:left w:val="single" w:sz="4" w:space="0" w:color="000000"/>
              <w:bottom w:val="single" w:sz="4" w:space="0" w:color="auto"/>
              <w:right w:val="single" w:sz="4" w:space="0" w:color="000000"/>
            </w:tcBorders>
            <w:hideMark/>
          </w:tcPr>
          <w:p w:rsidR="00C124D0" w:rsidRPr="00286EEA" w:rsidRDefault="00C124D0" w:rsidP="0095430A">
            <w:r w:rsidRPr="00286EEA">
              <w:t>25</w:t>
            </w:r>
          </w:p>
        </w:tc>
        <w:tc>
          <w:tcPr>
            <w:tcW w:w="32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hideMark/>
          </w:tcPr>
          <w:p w:rsidR="00C124D0" w:rsidRPr="00286EEA" w:rsidRDefault="00C124D0" w:rsidP="0095430A"/>
        </w:tc>
      </w:tr>
      <w:tr w:rsidR="00C124D0" w:rsidRPr="00286EEA" w:rsidTr="00C124D0">
        <w:trPr>
          <w:trHeight w:val="1084"/>
        </w:trPr>
        <w:tc>
          <w:tcPr>
            <w:tcW w:w="236" w:type="pct"/>
            <w:vMerge/>
            <w:tcBorders>
              <w:left w:val="single" w:sz="4" w:space="0" w:color="000000"/>
              <w:right w:val="single" w:sz="4" w:space="0" w:color="000000"/>
            </w:tcBorders>
            <w:vAlign w:val="center"/>
          </w:tcPr>
          <w:p w:rsidR="00C124D0" w:rsidRPr="00286EEA" w:rsidRDefault="00C124D0" w:rsidP="0095430A"/>
        </w:tc>
        <w:tc>
          <w:tcPr>
            <w:tcW w:w="732" w:type="pct"/>
            <w:vMerge/>
            <w:tcBorders>
              <w:left w:val="single" w:sz="4" w:space="0" w:color="000000"/>
              <w:right w:val="single" w:sz="4" w:space="0" w:color="000000"/>
            </w:tcBorders>
            <w:vAlign w:val="center"/>
          </w:tcPr>
          <w:p w:rsidR="00C124D0" w:rsidRPr="00286EEA" w:rsidRDefault="00C124D0" w:rsidP="0095430A"/>
        </w:tc>
        <w:tc>
          <w:tcPr>
            <w:tcW w:w="821"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pPr>
              <w:pStyle w:val="a3"/>
              <w:spacing w:line="276" w:lineRule="auto"/>
              <w:ind w:left="18" w:hanging="18"/>
              <w:jc w:val="both"/>
            </w:pPr>
            <w:r w:rsidRPr="00286EEA">
              <w:t>6.</w:t>
            </w:r>
            <w:r>
              <w:t>С</w:t>
            </w:r>
            <w:r w:rsidRPr="00286EEA">
              <w:t xml:space="preserve">убвенція на придбання </w:t>
            </w:r>
            <w:proofErr w:type="spellStart"/>
            <w:r w:rsidRPr="00286EEA">
              <w:t>алкотестера</w:t>
            </w:r>
            <w:proofErr w:type="spellEnd"/>
          </w:p>
          <w:p w:rsidR="00C124D0" w:rsidRPr="00286EEA" w:rsidRDefault="00C124D0" w:rsidP="0095430A"/>
        </w:tc>
        <w:tc>
          <w:tcPr>
            <w:tcW w:w="353"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ГУ Національної поліції Київської області</w:t>
            </w:r>
          </w:p>
        </w:tc>
        <w:tc>
          <w:tcPr>
            <w:tcW w:w="667"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місцевий бюджет</w:t>
            </w:r>
          </w:p>
        </w:tc>
        <w:tc>
          <w:tcPr>
            <w:tcW w:w="367"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55</w:t>
            </w:r>
          </w:p>
        </w:tc>
        <w:tc>
          <w:tcPr>
            <w:tcW w:w="32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tcPr>
          <w:p w:rsidR="00C124D0" w:rsidRPr="00286EEA" w:rsidRDefault="00C124D0" w:rsidP="0095430A"/>
        </w:tc>
      </w:tr>
      <w:tr w:rsidR="00C124D0" w:rsidRPr="00286EEA" w:rsidTr="00C124D0">
        <w:trPr>
          <w:trHeight w:val="1095"/>
        </w:trPr>
        <w:tc>
          <w:tcPr>
            <w:tcW w:w="236" w:type="pct"/>
            <w:vMerge/>
            <w:tcBorders>
              <w:left w:val="single" w:sz="4" w:space="0" w:color="000000"/>
              <w:right w:val="single" w:sz="4" w:space="0" w:color="000000"/>
            </w:tcBorders>
            <w:vAlign w:val="center"/>
          </w:tcPr>
          <w:p w:rsidR="00C124D0" w:rsidRPr="00286EEA" w:rsidRDefault="00C124D0" w:rsidP="0095430A"/>
        </w:tc>
        <w:tc>
          <w:tcPr>
            <w:tcW w:w="732" w:type="pct"/>
            <w:vMerge/>
            <w:tcBorders>
              <w:left w:val="single" w:sz="4" w:space="0" w:color="000000"/>
              <w:right w:val="single" w:sz="4" w:space="0" w:color="000000"/>
            </w:tcBorders>
            <w:vAlign w:val="center"/>
          </w:tcPr>
          <w:p w:rsidR="00C124D0" w:rsidRPr="00286EEA" w:rsidRDefault="00C124D0" w:rsidP="0095430A"/>
        </w:tc>
        <w:tc>
          <w:tcPr>
            <w:tcW w:w="821" w:type="pct"/>
            <w:tcBorders>
              <w:top w:val="single" w:sz="4" w:space="0" w:color="auto"/>
              <w:left w:val="single" w:sz="4" w:space="0" w:color="000000"/>
              <w:bottom w:val="single" w:sz="4" w:space="0" w:color="auto"/>
              <w:right w:val="single" w:sz="4" w:space="0" w:color="000000"/>
            </w:tcBorders>
          </w:tcPr>
          <w:p w:rsidR="00C124D0" w:rsidRDefault="00C124D0" w:rsidP="0095430A">
            <w:pPr>
              <w:pStyle w:val="a3"/>
              <w:spacing w:line="276" w:lineRule="auto"/>
              <w:ind w:left="0" w:right="-237"/>
            </w:pPr>
            <w:r w:rsidRPr="00286EEA">
              <w:t>7.</w:t>
            </w:r>
            <w:r>
              <w:t xml:space="preserve">Придбання </w:t>
            </w:r>
            <w:proofErr w:type="spellStart"/>
            <w:r>
              <w:t>відеореєстраторівк</w:t>
            </w:r>
            <w:proofErr w:type="spellEnd"/>
          </w:p>
          <w:p w:rsidR="00C124D0" w:rsidRDefault="00C124D0" w:rsidP="0095430A">
            <w:pPr>
              <w:pStyle w:val="a3"/>
              <w:spacing w:line="276" w:lineRule="auto"/>
              <w:ind w:left="0" w:right="-237"/>
            </w:pPr>
          </w:p>
          <w:p w:rsidR="00C124D0" w:rsidRPr="00286EEA" w:rsidRDefault="00C124D0" w:rsidP="0095430A">
            <w:pPr>
              <w:pStyle w:val="a3"/>
              <w:spacing w:line="276" w:lineRule="auto"/>
              <w:ind w:left="0" w:right="-237"/>
            </w:pPr>
          </w:p>
        </w:tc>
        <w:tc>
          <w:tcPr>
            <w:tcW w:w="353"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ГУ Національної поліції Київської області</w:t>
            </w:r>
          </w:p>
        </w:tc>
        <w:tc>
          <w:tcPr>
            <w:tcW w:w="667"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місцевий бюджет</w:t>
            </w:r>
          </w:p>
        </w:tc>
        <w:tc>
          <w:tcPr>
            <w:tcW w:w="367" w:type="pct"/>
            <w:tcBorders>
              <w:top w:val="single" w:sz="4" w:space="0" w:color="auto"/>
              <w:left w:val="single" w:sz="4" w:space="0" w:color="000000"/>
              <w:bottom w:val="single" w:sz="4" w:space="0" w:color="auto"/>
              <w:right w:val="single" w:sz="4" w:space="0" w:color="000000"/>
            </w:tcBorders>
          </w:tcPr>
          <w:p w:rsidR="00C124D0" w:rsidRDefault="00C124D0" w:rsidP="0095430A">
            <w:r>
              <w:t>8</w:t>
            </w:r>
          </w:p>
          <w:p w:rsidR="00C124D0" w:rsidRDefault="00C124D0" w:rsidP="0095430A"/>
          <w:p w:rsidR="00C124D0" w:rsidRDefault="00C124D0" w:rsidP="0095430A"/>
          <w:p w:rsidR="00C124D0" w:rsidRPr="00286EEA" w:rsidRDefault="00C124D0" w:rsidP="0095430A"/>
        </w:tc>
        <w:tc>
          <w:tcPr>
            <w:tcW w:w="32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tcPr>
          <w:p w:rsidR="00C124D0" w:rsidRPr="00286EEA" w:rsidRDefault="00C124D0" w:rsidP="0095430A"/>
        </w:tc>
      </w:tr>
      <w:tr w:rsidR="00C124D0" w:rsidRPr="00286EEA" w:rsidTr="00C124D0">
        <w:trPr>
          <w:trHeight w:val="971"/>
        </w:trPr>
        <w:tc>
          <w:tcPr>
            <w:tcW w:w="236" w:type="pct"/>
            <w:vMerge/>
            <w:tcBorders>
              <w:left w:val="single" w:sz="4" w:space="0" w:color="000000"/>
              <w:right w:val="single" w:sz="4" w:space="0" w:color="000000"/>
            </w:tcBorders>
            <w:vAlign w:val="center"/>
          </w:tcPr>
          <w:p w:rsidR="00C124D0" w:rsidRPr="00286EEA" w:rsidRDefault="00C124D0" w:rsidP="0095430A"/>
        </w:tc>
        <w:tc>
          <w:tcPr>
            <w:tcW w:w="732" w:type="pct"/>
            <w:vMerge/>
            <w:tcBorders>
              <w:left w:val="single" w:sz="4" w:space="0" w:color="000000"/>
              <w:right w:val="single" w:sz="4" w:space="0" w:color="000000"/>
            </w:tcBorders>
            <w:vAlign w:val="center"/>
          </w:tcPr>
          <w:p w:rsidR="00C124D0" w:rsidRPr="00286EEA" w:rsidRDefault="00C124D0" w:rsidP="0095430A"/>
        </w:tc>
        <w:tc>
          <w:tcPr>
            <w:tcW w:w="821" w:type="pct"/>
            <w:tcBorders>
              <w:top w:val="single" w:sz="4" w:space="0" w:color="auto"/>
              <w:left w:val="single" w:sz="4" w:space="0" w:color="000000"/>
              <w:bottom w:val="single" w:sz="4" w:space="0" w:color="auto"/>
              <w:right w:val="single" w:sz="4" w:space="0" w:color="000000"/>
            </w:tcBorders>
          </w:tcPr>
          <w:p w:rsidR="00C124D0" w:rsidRPr="000C4002" w:rsidRDefault="00C124D0" w:rsidP="0095430A">
            <w:pPr>
              <w:pStyle w:val="a3"/>
              <w:spacing w:line="276" w:lineRule="auto"/>
              <w:ind w:left="0" w:right="-237"/>
              <w:jc w:val="both"/>
              <w:rPr>
                <w:b/>
              </w:rPr>
            </w:pPr>
            <w:r>
              <w:t>8</w:t>
            </w:r>
            <w:r w:rsidRPr="00286EEA">
              <w:t>.</w:t>
            </w:r>
            <w:r>
              <w:t>Придбання комплектуючих</w:t>
            </w:r>
            <w:r w:rsidRPr="00286EEA">
              <w:t xml:space="preserve"> для службових автомобілів</w:t>
            </w:r>
          </w:p>
          <w:p w:rsidR="00C124D0" w:rsidRPr="00286EEA" w:rsidRDefault="00C124D0" w:rsidP="0095430A">
            <w:pPr>
              <w:pStyle w:val="a3"/>
              <w:spacing w:line="276" w:lineRule="auto"/>
              <w:ind w:left="0" w:right="-237"/>
              <w:jc w:val="both"/>
            </w:pPr>
          </w:p>
        </w:tc>
        <w:tc>
          <w:tcPr>
            <w:tcW w:w="353"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2021-2022</w:t>
            </w:r>
          </w:p>
          <w:p w:rsidR="00C124D0" w:rsidRPr="00286EEA" w:rsidRDefault="00C124D0" w:rsidP="0095430A">
            <w:r w:rsidRPr="00286EEA">
              <w:t>роки</w:t>
            </w:r>
          </w:p>
        </w:tc>
        <w:tc>
          <w:tcPr>
            <w:tcW w:w="74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ГУ Національної поліції Київської області</w:t>
            </w:r>
          </w:p>
        </w:tc>
        <w:tc>
          <w:tcPr>
            <w:tcW w:w="667"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r w:rsidRPr="00286EEA">
              <w:t>місцевий бюджет</w:t>
            </w:r>
          </w:p>
        </w:tc>
        <w:tc>
          <w:tcPr>
            <w:tcW w:w="367" w:type="pct"/>
            <w:tcBorders>
              <w:top w:val="single" w:sz="4" w:space="0" w:color="auto"/>
              <w:left w:val="single" w:sz="4" w:space="0" w:color="000000"/>
              <w:bottom w:val="single" w:sz="4" w:space="0" w:color="auto"/>
              <w:right w:val="single" w:sz="4" w:space="0" w:color="000000"/>
            </w:tcBorders>
          </w:tcPr>
          <w:p w:rsidR="00C124D0" w:rsidRDefault="00C124D0" w:rsidP="0095430A">
            <w:r>
              <w:t>37</w:t>
            </w:r>
          </w:p>
        </w:tc>
        <w:tc>
          <w:tcPr>
            <w:tcW w:w="329" w:type="pct"/>
            <w:tcBorders>
              <w:top w:val="single" w:sz="4" w:space="0" w:color="auto"/>
              <w:left w:val="single" w:sz="4" w:space="0" w:color="000000"/>
              <w:bottom w:val="single" w:sz="4" w:space="0" w:color="auto"/>
              <w:right w:val="single" w:sz="4" w:space="0" w:color="000000"/>
            </w:tcBorders>
          </w:tcPr>
          <w:p w:rsidR="00C124D0" w:rsidRPr="00286EEA" w:rsidRDefault="00C124D0" w:rsidP="0095430A"/>
        </w:tc>
        <w:tc>
          <w:tcPr>
            <w:tcW w:w="746" w:type="pct"/>
            <w:vMerge/>
            <w:tcBorders>
              <w:left w:val="single" w:sz="4" w:space="0" w:color="000000"/>
              <w:right w:val="single" w:sz="4" w:space="0" w:color="000000"/>
            </w:tcBorders>
            <w:vAlign w:val="center"/>
          </w:tcPr>
          <w:p w:rsidR="00C124D0" w:rsidRPr="00286EEA" w:rsidRDefault="00C124D0" w:rsidP="0095430A"/>
        </w:tc>
      </w:tr>
      <w:tr w:rsidR="00C124D0" w:rsidRPr="00286EEA" w:rsidTr="00C124D0">
        <w:trPr>
          <w:trHeight w:val="300"/>
        </w:trPr>
        <w:tc>
          <w:tcPr>
            <w:tcW w:w="236" w:type="pct"/>
            <w:vMerge/>
            <w:tcBorders>
              <w:left w:val="single" w:sz="4" w:space="0" w:color="000000"/>
              <w:right w:val="single" w:sz="4" w:space="0" w:color="000000"/>
            </w:tcBorders>
            <w:vAlign w:val="center"/>
            <w:hideMark/>
          </w:tcPr>
          <w:p w:rsidR="00C124D0" w:rsidRPr="00286EEA" w:rsidRDefault="00C124D0" w:rsidP="00C124D0"/>
        </w:tc>
        <w:tc>
          <w:tcPr>
            <w:tcW w:w="732" w:type="pct"/>
            <w:vMerge/>
            <w:tcBorders>
              <w:left w:val="single" w:sz="4" w:space="0" w:color="000000"/>
              <w:right w:val="single" w:sz="4" w:space="0" w:color="000000"/>
            </w:tcBorders>
            <w:vAlign w:val="center"/>
            <w:hideMark/>
          </w:tcPr>
          <w:p w:rsidR="00C124D0" w:rsidRPr="00286EEA" w:rsidRDefault="00C124D0" w:rsidP="00C124D0"/>
        </w:tc>
        <w:tc>
          <w:tcPr>
            <w:tcW w:w="821" w:type="pct"/>
            <w:tcBorders>
              <w:top w:val="single" w:sz="4" w:space="0" w:color="auto"/>
              <w:left w:val="single" w:sz="4" w:space="0" w:color="000000"/>
              <w:bottom w:val="single" w:sz="4" w:space="0" w:color="000000"/>
              <w:right w:val="single" w:sz="4" w:space="0" w:color="000000"/>
            </w:tcBorders>
            <w:hideMark/>
          </w:tcPr>
          <w:p w:rsidR="00C124D0" w:rsidRPr="00286EEA" w:rsidRDefault="00C124D0" w:rsidP="00C124D0">
            <w:r>
              <w:t>9.Придбання металевих дверей в кімнату для зберігання зброї</w:t>
            </w:r>
          </w:p>
        </w:tc>
        <w:tc>
          <w:tcPr>
            <w:tcW w:w="353"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t>2022</w:t>
            </w:r>
          </w:p>
        </w:tc>
        <w:tc>
          <w:tcPr>
            <w:tcW w:w="74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Гатненська сільська рада</w:t>
            </w:r>
          </w:p>
        </w:tc>
        <w:tc>
          <w:tcPr>
            <w:tcW w:w="6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місцевий бюджет</w:t>
            </w:r>
          </w:p>
        </w:tc>
        <w:tc>
          <w:tcPr>
            <w:tcW w:w="3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32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746" w:type="pct"/>
            <w:vMerge/>
            <w:tcBorders>
              <w:left w:val="single" w:sz="4" w:space="0" w:color="000000"/>
              <w:right w:val="single" w:sz="4" w:space="0" w:color="000000"/>
            </w:tcBorders>
            <w:vAlign w:val="center"/>
            <w:hideMark/>
          </w:tcPr>
          <w:p w:rsidR="00C124D0" w:rsidRPr="00286EEA" w:rsidRDefault="00C124D0" w:rsidP="00C124D0"/>
        </w:tc>
      </w:tr>
      <w:tr w:rsidR="00C124D0" w:rsidRPr="00286EEA" w:rsidTr="00C124D0">
        <w:trPr>
          <w:trHeight w:val="300"/>
        </w:trPr>
        <w:tc>
          <w:tcPr>
            <w:tcW w:w="236" w:type="pct"/>
            <w:vMerge/>
            <w:tcBorders>
              <w:left w:val="single" w:sz="4" w:space="0" w:color="000000"/>
              <w:right w:val="single" w:sz="4" w:space="0" w:color="000000"/>
            </w:tcBorders>
            <w:vAlign w:val="center"/>
          </w:tcPr>
          <w:p w:rsidR="00C124D0" w:rsidRPr="00286EEA" w:rsidRDefault="00C124D0" w:rsidP="00C124D0"/>
        </w:tc>
        <w:tc>
          <w:tcPr>
            <w:tcW w:w="732" w:type="pct"/>
            <w:vMerge/>
            <w:tcBorders>
              <w:left w:val="single" w:sz="4" w:space="0" w:color="000000"/>
              <w:right w:val="single" w:sz="4" w:space="0" w:color="000000"/>
            </w:tcBorders>
            <w:vAlign w:val="center"/>
          </w:tcPr>
          <w:p w:rsidR="00C124D0" w:rsidRPr="00286EEA" w:rsidRDefault="00C124D0" w:rsidP="00C124D0"/>
        </w:tc>
        <w:tc>
          <w:tcPr>
            <w:tcW w:w="821" w:type="pct"/>
            <w:tcBorders>
              <w:top w:val="single" w:sz="4" w:space="0" w:color="auto"/>
              <w:left w:val="single" w:sz="4" w:space="0" w:color="000000"/>
              <w:bottom w:val="single" w:sz="4" w:space="0" w:color="000000"/>
              <w:right w:val="single" w:sz="4" w:space="0" w:color="000000"/>
            </w:tcBorders>
          </w:tcPr>
          <w:p w:rsidR="00C124D0" w:rsidRDefault="00C124D0" w:rsidP="00C124D0">
            <w:r>
              <w:t xml:space="preserve">10.Встановлення сигналізації </w:t>
            </w:r>
          </w:p>
        </w:tc>
        <w:tc>
          <w:tcPr>
            <w:tcW w:w="353"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t>2022</w:t>
            </w:r>
          </w:p>
        </w:tc>
        <w:tc>
          <w:tcPr>
            <w:tcW w:w="749" w:type="pct"/>
            <w:tcBorders>
              <w:top w:val="single" w:sz="4" w:space="0" w:color="auto"/>
              <w:left w:val="single" w:sz="4" w:space="0" w:color="000000"/>
              <w:bottom w:val="single" w:sz="4" w:space="0" w:color="000000"/>
              <w:right w:val="single" w:sz="4" w:space="0" w:color="000000"/>
            </w:tcBorders>
          </w:tcPr>
          <w:p w:rsidR="00C124D0" w:rsidRDefault="00C124D0" w:rsidP="00C124D0">
            <w:r w:rsidRPr="003D7541">
              <w:t>Гатненська сільська рада</w:t>
            </w:r>
          </w:p>
        </w:tc>
        <w:tc>
          <w:tcPr>
            <w:tcW w:w="667" w:type="pct"/>
            <w:tcBorders>
              <w:top w:val="single" w:sz="4" w:space="0" w:color="auto"/>
              <w:left w:val="single" w:sz="4" w:space="0" w:color="000000"/>
              <w:bottom w:val="single" w:sz="4" w:space="0" w:color="000000"/>
              <w:right w:val="single" w:sz="4" w:space="0" w:color="000000"/>
            </w:tcBorders>
          </w:tcPr>
          <w:p w:rsidR="00C124D0" w:rsidRDefault="00C124D0" w:rsidP="00C124D0">
            <w:r w:rsidRPr="00E439E3">
              <w:t>місцевий бюджет</w:t>
            </w:r>
          </w:p>
        </w:tc>
        <w:tc>
          <w:tcPr>
            <w:tcW w:w="3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32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746" w:type="pct"/>
            <w:vMerge/>
            <w:tcBorders>
              <w:left w:val="single" w:sz="4" w:space="0" w:color="000000"/>
              <w:right w:val="single" w:sz="4" w:space="0" w:color="000000"/>
            </w:tcBorders>
            <w:vAlign w:val="center"/>
          </w:tcPr>
          <w:p w:rsidR="00C124D0" w:rsidRPr="00286EEA" w:rsidRDefault="00C124D0" w:rsidP="00C124D0"/>
        </w:tc>
      </w:tr>
      <w:tr w:rsidR="00C124D0" w:rsidRPr="00286EEA" w:rsidTr="00C124D0">
        <w:trPr>
          <w:trHeight w:val="300"/>
        </w:trPr>
        <w:tc>
          <w:tcPr>
            <w:tcW w:w="236" w:type="pct"/>
            <w:vMerge/>
            <w:tcBorders>
              <w:left w:val="single" w:sz="4" w:space="0" w:color="000000"/>
              <w:right w:val="single" w:sz="4" w:space="0" w:color="000000"/>
            </w:tcBorders>
            <w:vAlign w:val="center"/>
          </w:tcPr>
          <w:p w:rsidR="00C124D0" w:rsidRPr="00286EEA" w:rsidRDefault="00C124D0" w:rsidP="00C124D0"/>
        </w:tc>
        <w:tc>
          <w:tcPr>
            <w:tcW w:w="732" w:type="pct"/>
            <w:vMerge/>
            <w:tcBorders>
              <w:left w:val="single" w:sz="4" w:space="0" w:color="000000"/>
              <w:right w:val="single" w:sz="4" w:space="0" w:color="000000"/>
            </w:tcBorders>
            <w:vAlign w:val="center"/>
          </w:tcPr>
          <w:p w:rsidR="00C124D0" w:rsidRPr="00286EEA" w:rsidRDefault="00C124D0" w:rsidP="00C124D0"/>
        </w:tc>
        <w:tc>
          <w:tcPr>
            <w:tcW w:w="821" w:type="pct"/>
            <w:tcBorders>
              <w:top w:val="single" w:sz="4" w:space="0" w:color="auto"/>
              <w:left w:val="single" w:sz="4" w:space="0" w:color="000000"/>
              <w:bottom w:val="single" w:sz="4" w:space="0" w:color="000000"/>
              <w:right w:val="single" w:sz="4" w:space="0" w:color="000000"/>
            </w:tcBorders>
          </w:tcPr>
          <w:p w:rsidR="00C124D0" w:rsidRDefault="00C124D0" w:rsidP="00C124D0">
            <w:r>
              <w:t>11. Придбання форми</w:t>
            </w:r>
          </w:p>
        </w:tc>
        <w:tc>
          <w:tcPr>
            <w:tcW w:w="353"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t>2022</w:t>
            </w:r>
          </w:p>
        </w:tc>
        <w:tc>
          <w:tcPr>
            <w:tcW w:w="749" w:type="pct"/>
            <w:tcBorders>
              <w:top w:val="single" w:sz="4" w:space="0" w:color="auto"/>
              <w:left w:val="single" w:sz="4" w:space="0" w:color="000000"/>
              <w:bottom w:val="single" w:sz="4" w:space="0" w:color="000000"/>
              <w:right w:val="single" w:sz="4" w:space="0" w:color="000000"/>
            </w:tcBorders>
          </w:tcPr>
          <w:p w:rsidR="00C124D0" w:rsidRDefault="00C124D0" w:rsidP="00C124D0">
            <w:r w:rsidRPr="003D7541">
              <w:t>Гатненська сільська рада</w:t>
            </w:r>
          </w:p>
        </w:tc>
        <w:tc>
          <w:tcPr>
            <w:tcW w:w="667" w:type="pct"/>
            <w:tcBorders>
              <w:top w:val="single" w:sz="4" w:space="0" w:color="auto"/>
              <w:left w:val="single" w:sz="4" w:space="0" w:color="000000"/>
              <w:bottom w:val="single" w:sz="4" w:space="0" w:color="000000"/>
              <w:right w:val="single" w:sz="4" w:space="0" w:color="000000"/>
            </w:tcBorders>
          </w:tcPr>
          <w:p w:rsidR="00C124D0" w:rsidRDefault="00C124D0" w:rsidP="00C124D0">
            <w:r w:rsidRPr="00E439E3">
              <w:t>місцевий бюджет</w:t>
            </w:r>
          </w:p>
        </w:tc>
        <w:tc>
          <w:tcPr>
            <w:tcW w:w="3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32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746" w:type="pct"/>
            <w:vMerge/>
            <w:tcBorders>
              <w:left w:val="single" w:sz="4" w:space="0" w:color="000000"/>
              <w:right w:val="single" w:sz="4" w:space="0" w:color="000000"/>
            </w:tcBorders>
            <w:vAlign w:val="center"/>
          </w:tcPr>
          <w:p w:rsidR="00C124D0" w:rsidRPr="00286EEA" w:rsidRDefault="00C124D0" w:rsidP="00C124D0"/>
        </w:tc>
      </w:tr>
      <w:tr w:rsidR="00C124D0" w:rsidRPr="00286EEA" w:rsidTr="00C124D0">
        <w:trPr>
          <w:trHeight w:val="300"/>
        </w:trPr>
        <w:tc>
          <w:tcPr>
            <w:tcW w:w="236" w:type="pct"/>
            <w:vMerge/>
            <w:tcBorders>
              <w:left w:val="single" w:sz="4" w:space="0" w:color="000000"/>
              <w:bottom w:val="single" w:sz="4" w:space="0" w:color="000000"/>
              <w:right w:val="single" w:sz="4" w:space="0" w:color="000000"/>
            </w:tcBorders>
            <w:vAlign w:val="center"/>
          </w:tcPr>
          <w:p w:rsidR="00C124D0" w:rsidRPr="00286EEA" w:rsidRDefault="00C124D0" w:rsidP="00C124D0"/>
        </w:tc>
        <w:tc>
          <w:tcPr>
            <w:tcW w:w="732" w:type="pct"/>
            <w:vMerge/>
            <w:tcBorders>
              <w:left w:val="single" w:sz="4" w:space="0" w:color="000000"/>
              <w:bottom w:val="single" w:sz="4" w:space="0" w:color="000000"/>
              <w:right w:val="single" w:sz="4" w:space="0" w:color="000000"/>
            </w:tcBorders>
            <w:vAlign w:val="center"/>
          </w:tcPr>
          <w:p w:rsidR="00C124D0" w:rsidRPr="00286EEA" w:rsidRDefault="00C124D0" w:rsidP="00C124D0"/>
        </w:tc>
        <w:tc>
          <w:tcPr>
            <w:tcW w:w="821" w:type="pct"/>
            <w:tcBorders>
              <w:top w:val="single" w:sz="4" w:space="0" w:color="auto"/>
              <w:left w:val="single" w:sz="4" w:space="0" w:color="000000"/>
              <w:bottom w:val="single" w:sz="4" w:space="0" w:color="000000"/>
              <w:right w:val="single" w:sz="4" w:space="0" w:color="000000"/>
            </w:tcBorders>
          </w:tcPr>
          <w:p w:rsidR="00C124D0" w:rsidRDefault="00C124D0" w:rsidP="00C124D0">
            <w:r>
              <w:t>12</w:t>
            </w:r>
            <w:r w:rsidRPr="00286EEA">
              <w:t>.Інше</w:t>
            </w:r>
          </w:p>
        </w:tc>
        <w:tc>
          <w:tcPr>
            <w:tcW w:w="353"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2021-2022</w:t>
            </w:r>
          </w:p>
          <w:p w:rsidR="00C124D0" w:rsidRPr="00286EEA" w:rsidRDefault="00C124D0" w:rsidP="00C124D0">
            <w:r w:rsidRPr="00286EEA">
              <w:t>роки</w:t>
            </w:r>
          </w:p>
        </w:tc>
        <w:tc>
          <w:tcPr>
            <w:tcW w:w="74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Гатненська сільська рада</w:t>
            </w:r>
          </w:p>
          <w:p w:rsidR="00C124D0" w:rsidRPr="00286EEA" w:rsidRDefault="00C124D0" w:rsidP="00C124D0"/>
        </w:tc>
        <w:tc>
          <w:tcPr>
            <w:tcW w:w="6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місцевий бюджет</w:t>
            </w:r>
          </w:p>
        </w:tc>
        <w:tc>
          <w:tcPr>
            <w:tcW w:w="367"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r w:rsidRPr="00286EEA">
              <w:t>50</w:t>
            </w:r>
          </w:p>
        </w:tc>
        <w:tc>
          <w:tcPr>
            <w:tcW w:w="329" w:type="pct"/>
            <w:tcBorders>
              <w:top w:val="single" w:sz="4" w:space="0" w:color="auto"/>
              <w:left w:val="single" w:sz="4" w:space="0" w:color="000000"/>
              <w:bottom w:val="single" w:sz="4" w:space="0" w:color="000000"/>
              <w:right w:val="single" w:sz="4" w:space="0" w:color="000000"/>
            </w:tcBorders>
          </w:tcPr>
          <w:p w:rsidR="00C124D0" w:rsidRPr="00286EEA" w:rsidRDefault="00C124D0" w:rsidP="00C124D0"/>
        </w:tc>
        <w:tc>
          <w:tcPr>
            <w:tcW w:w="746" w:type="pct"/>
            <w:vMerge/>
            <w:tcBorders>
              <w:left w:val="single" w:sz="4" w:space="0" w:color="000000"/>
              <w:bottom w:val="single" w:sz="4" w:space="0" w:color="000000"/>
              <w:right w:val="single" w:sz="4" w:space="0" w:color="000000"/>
            </w:tcBorders>
            <w:vAlign w:val="center"/>
          </w:tcPr>
          <w:p w:rsidR="00C124D0" w:rsidRPr="00286EEA" w:rsidRDefault="00C124D0" w:rsidP="00C124D0"/>
        </w:tc>
      </w:tr>
      <w:tr w:rsidR="00C124D0" w:rsidRPr="00286EEA" w:rsidTr="00EC4E30">
        <w:trPr>
          <w:trHeight w:val="339"/>
        </w:trPr>
        <w:tc>
          <w:tcPr>
            <w:tcW w:w="2891" w:type="pct"/>
            <w:gridSpan w:val="5"/>
            <w:tcBorders>
              <w:top w:val="single" w:sz="4" w:space="0" w:color="000000"/>
              <w:left w:val="single" w:sz="4" w:space="0" w:color="000000"/>
              <w:bottom w:val="single" w:sz="4" w:space="0" w:color="000000"/>
              <w:right w:val="single" w:sz="4" w:space="0" w:color="000000"/>
            </w:tcBorders>
            <w:hideMark/>
          </w:tcPr>
          <w:p w:rsidR="00C124D0" w:rsidRPr="00286EEA" w:rsidRDefault="00C124D0" w:rsidP="00C124D0">
            <w:r w:rsidRPr="00286EEA">
              <w:t>Всього</w:t>
            </w:r>
          </w:p>
        </w:tc>
        <w:tc>
          <w:tcPr>
            <w:tcW w:w="6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C124D0">
            <w:r>
              <w:t>65</w:t>
            </w:r>
            <w:r w:rsidRPr="00286EEA">
              <w:t>0</w:t>
            </w:r>
          </w:p>
        </w:tc>
        <w:tc>
          <w:tcPr>
            <w:tcW w:w="367" w:type="pct"/>
            <w:tcBorders>
              <w:top w:val="single" w:sz="4" w:space="0" w:color="000000"/>
              <w:left w:val="single" w:sz="4" w:space="0" w:color="000000"/>
              <w:bottom w:val="single" w:sz="4" w:space="0" w:color="000000"/>
              <w:right w:val="single" w:sz="4" w:space="0" w:color="000000"/>
            </w:tcBorders>
            <w:hideMark/>
          </w:tcPr>
          <w:p w:rsidR="00C124D0" w:rsidRPr="00286EEA" w:rsidRDefault="00C124D0" w:rsidP="00C124D0">
            <w:r w:rsidRPr="00286EEA">
              <w:t>400</w:t>
            </w:r>
          </w:p>
        </w:tc>
        <w:tc>
          <w:tcPr>
            <w:tcW w:w="329" w:type="pct"/>
            <w:tcBorders>
              <w:top w:val="single" w:sz="4" w:space="0" w:color="000000"/>
              <w:left w:val="single" w:sz="4" w:space="0" w:color="000000"/>
              <w:bottom w:val="single" w:sz="4" w:space="0" w:color="000000"/>
              <w:right w:val="single" w:sz="4" w:space="0" w:color="000000"/>
            </w:tcBorders>
          </w:tcPr>
          <w:p w:rsidR="00C124D0" w:rsidRPr="00286EEA" w:rsidRDefault="00C124D0" w:rsidP="00C124D0"/>
        </w:tc>
        <w:tc>
          <w:tcPr>
            <w:tcW w:w="746" w:type="pct"/>
            <w:tcBorders>
              <w:top w:val="single" w:sz="4" w:space="0" w:color="000000"/>
              <w:left w:val="single" w:sz="4" w:space="0" w:color="000000"/>
              <w:bottom w:val="single" w:sz="4" w:space="0" w:color="000000"/>
              <w:right w:val="single" w:sz="4" w:space="0" w:color="000000"/>
            </w:tcBorders>
          </w:tcPr>
          <w:p w:rsidR="00C124D0" w:rsidRPr="00286EEA" w:rsidRDefault="00C124D0" w:rsidP="00C124D0"/>
        </w:tc>
      </w:tr>
    </w:tbl>
    <w:p w:rsidR="00C124D0" w:rsidRDefault="00C124D0" w:rsidP="00C124D0">
      <w:pPr>
        <w:rPr>
          <w:b/>
          <w:sz w:val="28"/>
          <w:szCs w:val="28"/>
        </w:rPr>
      </w:pPr>
    </w:p>
    <w:p w:rsidR="00C124D0" w:rsidRPr="00052522" w:rsidRDefault="00C124D0" w:rsidP="00C124D0">
      <w:pPr>
        <w:rPr>
          <w:b/>
          <w:sz w:val="28"/>
          <w:szCs w:val="28"/>
        </w:rPr>
      </w:pPr>
      <w:r w:rsidRPr="00052522">
        <w:rPr>
          <w:b/>
          <w:sz w:val="28"/>
          <w:szCs w:val="28"/>
        </w:rPr>
        <w:t xml:space="preserve">Секретар ради </w:t>
      </w:r>
      <w:r w:rsidRPr="00052522">
        <w:rPr>
          <w:b/>
          <w:sz w:val="28"/>
          <w:szCs w:val="28"/>
        </w:rPr>
        <w:tab/>
      </w:r>
      <w:r w:rsidRPr="00052522">
        <w:rPr>
          <w:b/>
          <w:sz w:val="28"/>
          <w:szCs w:val="28"/>
        </w:rPr>
        <w:tab/>
      </w:r>
      <w:r>
        <w:rPr>
          <w:b/>
          <w:sz w:val="28"/>
          <w:szCs w:val="28"/>
        </w:rPr>
        <w:t xml:space="preserve">         </w:t>
      </w:r>
      <w:r w:rsidRPr="00052522">
        <w:rPr>
          <w:b/>
          <w:sz w:val="28"/>
          <w:szCs w:val="28"/>
        </w:rPr>
        <w:t xml:space="preserve">          </w:t>
      </w:r>
      <w:r w:rsidRPr="00052522">
        <w:rPr>
          <w:b/>
          <w:sz w:val="28"/>
          <w:szCs w:val="28"/>
        </w:rPr>
        <w:tab/>
      </w:r>
      <w:r w:rsidRPr="00052522">
        <w:rPr>
          <w:b/>
          <w:sz w:val="28"/>
          <w:szCs w:val="28"/>
        </w:rPr>
        <w:tab/>
      </w:r>
      <w:r w:rsidRPr="00052522">
        <w:rPr>
          <w:b/>
          <w:sz w:val="28"/>
          <w:szCs w:val="28"/>
        </w:rPr>
        <w:tab/>
        <w:t xml:space="preserve">        </w:t>
      </w:r>
      <w:r>
        <w:rPr>
          <w:b/>
          <w:sz w:val="28"/>
          <w:szCs w:val="28"/>
        </w:rPr>
        <w:t xml:space="preserve">       </w:t>
      </w:r>
      <w:r w:rsidRPr="00052522">
        <w:rPr>
          <w:b/>
          <w:sz w:val="28"/>
          <w:szCs w:val="28"/>
        </w:rPr>
        <w:t xml:space="preserve"> Дмитро ШУЛЬГАН</w:t>
      </w:r>
    </w:p>
    <w:p w:rsidR="00C124D0" w:rsidRPr="00052522" w:rsidRDefault="00C124D0" w:rsidP="00C124D0">
      <w:pPr>
        <w:rPr>
          <w:b/>
          <w:sz w:val="24"/>
          <w:szCs w:val="24"/>
        </w:rPr>
      </w:pPr>
    </w:p>
    <w:p w:rsidR="00D32DCE" w:rsidRDefault="00D32DCE"/>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D"/>
    <w:rsid w:val="001F44A2"/>
    <w:rsid w:val="00285B8D"/>
    <w:rsid w:val="00846777"/>
    <w:rsid w:val="00A53E50"/>
    <w:rsid w:val="00C124D0"/>
    <w:rsid w:val="00D32DCE"/>
    <w:rsid w:val="00EC4E30"/>
    <w:rsid w:val="00F8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48501-385D-4237-90BC-A15D165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D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4D0"/>
    <w:pPr>
      <w:ind w:left="720"/>
      <w:contextualSpacing/>
    </w:pPr>
  </w:style>
  <w:style w:type="paragraph" w:styleId="a4">
    <w:name w:val="Balloon Text"/>
    <w:basedOn w:val="a"/>
    <w:link w:val="a5"/>
    <w:uiPriority w:val="99"/>
    <w:semiHidden/>
    <w:unhideWhenUsed/>
    <w:rsid w:val="00F84C08"/>
    <w:rPr>
      <w:rFonts w:ascii="Segoe UI" w:hAnsi="Segoe UI" w:cs="Segoe UI"/>
      <w:sz w:val="18"/>
      <w:szCs w:val="18"/>
    </w:rPr>
  </w:style>
  <w:style w:type="character" w:customStyle="1" w:styleId="a5">
    <w:name w:val="Текст выноски Знак"/>
    <w:basedOn w:val="a0"/>
    <w:link w:val="a4"/>
    <w:uiPriority w:val="99"/>
    <w:semiHidden/>
    <w:rsid w:val="00F84C0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2021-12-15T14:36:00Z</cp:lastPrinted>
  <dcterms:created xsi:type="dcterms:W3CDTF">2021-12-15T14:27:00Z</dcterms:created>
  <dcterms:modified xsi:type="dcterms:W3CDTF">2021-12-20T09:33:00Z</dcterms:modified>
</cp:coreProperties>
</file>